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A5872" w14:textId="77777777" w:rsidR="001F507C" w:rsidRDefault="001F507C" w:rsidP="0089701B">
      <w:pPr>
        <w:spacing w:after="0"/>
        <w:jc w:val="both"/>
        <w:rPr>
          <w:color w:val="000000" w:themeColor="text1"/>
        </w:rPr>
      </w:pPr>
    </w:p>
    <w:p w14:paraId="4564E548" w14:textId="77777777" w:rsidR="001F507C" w:rsidRDefault="001F507C" w:rsidP="0089701B">
      <w:pPr>
        <w:spacing w:after="0"/>
        <w:jc w:val="both"/>
        <w:rPr>
          <w:color w:val="000000" w:themeColor="text1"/>
        </w:rPr>
      </w:pPr>
    </w:p>
    <w:p w14:paraId="4A6C1EFD" w14:textId="77777777" w:rsidR="001F507C" w:rsidRDefault="001F507C" w:rsidP="0089701B">
      <w:pPr>
        <w:spacing w:after="0"/>
        <w:jc w:val="both"/>
        <w:rPr>
          <w:color w:val="000000" w:themeColor="text1"/>
        </w:rPr>
      </w:pPr>
    </w:p>
    <w:p w14:paraId="01F22D8C" w14:textId="4ABCDCB6" w:rsidR="0089701B" w:rsidRPr="001F507C" w:rsidRDefault="0089701B" w:rsidP="001F507C">
      <w:pPr>
        <w:tabs>
          <w:tab w:val="right" w:pos="9070"/>
        </w:tabs>
        <w:spacing w:after="0"/>
        <w:jc w:val="both"/>
        <w:rPr>
          <w:color w:val="808080" w:themeColor="background1" w:themeShade="80"/>
          <w:sz w:val="36"/>
          <w:szCs w:val="36"/>
        </w:rPr>
      </w:pPr>
      <w:r w:rsidRPr="001F507C">
        <w:rPr>
          <w:color w:val="808080" w:themeColor="background1" w:themeShade="80"/>
          <w:sz w:val="36"/>
          <w:szCs w:val="36"/>
        </w:rPr>
        <w:t xml:space="preserve">Interview </w:t>
      </w:r>
      <w:r w:rsidR="00E338A8" w:rsidRPr="001F507C">
        <w:rPr>
          <w:color w:val="808080" w:themeColor="background1" w:themeShade="80"/>
          <w:sz w:val="36"/>
          <w:szCs w:val="36"/>
        </w:rPr>
        <w:t>SIAMS</w:t>
      </w:r>
    </w:p>
    <w:p w14:paraId="42CA0457" w14:textId="711553F0" w:rsidR="0089701B" w:rsidRDefault="0089701B" w:rsidP="001F507C">
      <w:pPr>
        <w:tabs>
          <w:tab w:val="right" w:pos="9072"/>
        </w:tabs>
        <w:spacing w:after="0"/>
        <w:jc w:val="both"/>
        <w:rPr>
          <w:color w:val="000000" w:themeColor="text1"/>
        </w:rPr>
      </w:pPr>
      <w:r>
        <w:rPr>
          <w:color w:val="000000" w:themeColor="text1"/>
        </w:rPr>
        <w:t>Automne 2019</w:t>
      </w:r>
      <w:r w:rsidR="001F507C">
        <w:rPr>
          <w:color w:val="000000" w:themeColor="text1"/>
        </w:rPr>
        <w:tab/>
        <w:t>1 novembre 2019</w:t>
      </w:r>
    </w:p>
    <w:p w14:paraId="4AF6EA67" w14:textId="7D8B55F8" w:rsidR="001F507C" w:rsidRDefault="001F507C" w:rsidP="0089701B">
      <w:pPr>
        <w:spacing w:after="0"/>
        <w:jc w:val="both"/>
        <w:rPr>
          <w:color w:val="000000" w:themeColor="text1"/>
        </w:rPr>
      </w:pPr>
    </w:p>
    <w:p w14:paraId="656E0227" w14:textId="77777777" w:rsidR="001F507C" w:rsidRDefault="001F507C" w:rsidP="0089701B">
      <w:pPr>
        <w:spacing w:after="0"/>
        <w:jc w:val="both"/>
        <w:rPr>
          <w:color w:val="000000" w:themeColor="text1"/>
        </w:rPr>
      </w:pPr>
    </w:p>
    <w:p w14:paraId="5A0858C6" w14:textId="77777777" w:rsidR="000613AD" w:rsidRDefault="000613AD" w:rsidP="000613AD">
      <w:pPr>
        <w:spacing w:after="0"/>
        <w:rPr>
          <w:b/>
          <w:bCs/>
          <w:color w:val="2E74B5" w:themeColor="accent5" w:themeShade="BF"/>
          <w:sz w:val="28"/>
          <w:szCs w:val="28"/>
        </w:rPr>
      </w:pPr>
      <w:r w:rsidRPr="00F210EC">
        <w:rPr>
          <w:b/>
          <w:bCs/>
          <w:color w:val="2E74B5" w:themeColor="accent5" w:themeShade="BF"/>
          <w:sz w:val="28"/>
          <w:szCs w:val="28"/>
        </w:rPr>
        <w:t>Au cœur du marché de la microtechnique</w:t>
      </w:r>
    </w:p>
    <w:p w14:paraId="4B473B95" w14:textId="5F982B15" w:rsidR="000613AD" w:rsidRPr="000B4C2A" w:rsidRDefault="000613AD" w:rsidP="000613AD">
      <w:pPr>
        <w:spacing w:after="0"/>
        <w:jc w:val="both"/>
        <w:rPr>
          <w:color w:val="000000" w:themeColor="text1"/>
        </w:rPr>
      </w:pPr>
      <w:r w:rsidRPr="000613AD">
        <w:rPr>
          <w:color w:val="000000" w:themeColor="text1"/>
        </w:rPr>
        <w:t xml:space="preserve">A l’heure de l’omniprésence d’internet et </w:t>
      </w:r>
      <w:r>
        <w:rPr>
          <w:color w:val="000000" w:themeColor="text1"/>
        </w:rPr>
        <w:t xml:space="preserve">du développement de nombreuses idées de communication et de mise en relation des entreprises avec leurs clients, que deviennent les </w:t>
      </w:r>
      <w:r w:rsidRPr="000B4C2A">
        <w:rPr>
          <w:color w:val="000000" w:themeColor="text1"/>
        </w:rPr>
        <w:t xml:space="preserve">expositions ? </w:t>
      </w:r>
      <w:r w:rsidR="00953B14" w:rsidRPr="000B4C2A">
        <w:rPr>
          <w:color w:val="000000" w:themeColor="text1"/>
        </w:rPr>
        <w:t>Quel est le présent et le futur du</w:t>
      </w:r>
      <w:r w:rsidRPr="000B4C2A">
        <w:rPr>
          <w:color w:val="000000" w:themeColor="text1"/>
        </w:rPr>
        <w:t xml:space="preserve"> plus vieux des médias utilisé par l’être humain pour faire conna</w:t>
      </w:r>
      <w:r w:rsidR="00E1117F" w:rsidRPr="000B4C2A">
        <w:rPr>
          <w:color w:val="000000" w:themeColor="text1"/>
        </w:rPr>
        <w:t>î</w:t>
      </w:r>
      <w:r w:rsidRPr="000B4C2A">
        <w:rPr>
          <w:color w:val="000000" w:themeColor="text1"/>
        </w:rPr>
        <w:t>tre ses produits et services ?</w:t>
      </w:r>
    </w:p>
    <w:p w14:paraId="66D5DFBF" w14:textId="77777777" w:rsidR="000613AD" w:rsidRPr="000B4C2A" w:rsidRDefault="000613AD" w:rsidP="000613AD">
      <w:pPr>
        <w:spacing w:after="0"/>
        <w:jc w:val="both"/>
        <w:rPr>
          <w:color w:val="000000" w:themeColor="text1"/>
        </w:rPr>
      </w:pPr>
    </w:p>
    <w:p w14:paraId="35F588D1" w14:textId="77777777" w:rsidR="000613AD" w:rsidRDefault="009C653A" w:rsidP="000613AD">
      <w:pPr>
        <w:spacing w:after="0"/>
        <w:jc w:val="both"/>
        <w:rPr>
          <w:color w:val="000000" w:themeColor="text1"/>
        </w:rPr>
      </w:pPr>
      <w:r w:rsidRPr="000B4C2A">
        <w:rPr>
          <w:color w:val="000000" w:themeColor="text1"/>
        </w:rPr>
        <w:t>Le monde des expositions en Suisse</w:t>
      </w:r>
      <w:r w:rsidR="00953B14" w:rsidRPr="000B4C2A">
        <w:rPr>
          <w:color w:val="000000" w:themeColor="text1"/>
        </w:rPr>
        <w:t xml:space="preserve"> (et à l’international)</w:t>
      </w:r>
      <w:r w:rsidRPr="000B4C2A">
        <w:rPr>
          <w:color w:val="000000" w:themeColor="text1"/>
        </w:rPr>
        <w:t xml:space="preserve"> est en </w:t>
      </w:r>
      <w:r w:rsidR="00953B14" w:rsidRPr="000B4C2A">
        <w:rPr>
          <w:color w:val="000000" w:themeColor="text1"/>
        </w:rPr>
        <w:t>évolution permanente. Les annonces déstabilisant ce marché que l’on croyait i</w:t>
      </w:r>
      <w:r w:rsidR="00CC21F6" w:rsidRPr="000B4C2A">
        <w:rPr>
          <w:color w:val="000000" w:themeColor="text1"/>
        </w:rPr>
        <w:t>mmuable</w:t>
      </w:r>
      <w:r w:rsidR="00953B14" w:rsidRPr="000B4C2A">
        <w:rPr>
          <w:color w:val="000000" w:themeColor="text1"/>
        </w:rPr>
        <w:t xml:space="preserve"> se succèdent. Pour tenter d</w:t>
      </w:r>
      <w:r w:rsidR="00F210EC" w:rsidRPr="000B4C2A">
        <w:rPr>
          <w:color w:val="000000" w:themeColor="text1"/>
        </w:rPr>
        <w:t>’y</w:t>
      </w:r>
      <w:r w:rsidR="00953B14" w:rsidRPr="000B4C2A">
        <w:rPr>
          <w:color w:val="000000" w:themeColor="text1"/>
        </w:rPr>
        <w:t xml:space="preserve"> voir un peu plus clair </w:t>
      </w:r>
      <w:r w:rsidR="00F210EC" w:rsidRPr="000B4C2A">
        <w:rPr>
          <w:color w:val="000000" w:themeColor="text1"/>
        </w:rPr>
        <w:t>dans ce domaine dans</w:t>
      </w:r>
      <w:r w:rsidR="00953B14" w:rsidRPr="000B4C2A">
        <w:rPr>
          <w:color w:val="000000" w:themeColor="text1"/>
        </w:rPr>
        <w:t xml:space="preserve"> l’Arc jurassien des microtechniques (et de l’horlogerie), </w:t>
      </w:r>
      <w:r w:rsidR="00F210EC" w:rsidRPr="000B4C2A">
        <w:rPr>
          <w:color w:val="000000" w:themeColor="text1"/>
        </w:rPr>
        <w:t xml:space="preserve">nous avons </w:t>
      </w:r>
      <w:r w:rsidR="00953B14" w:rsidRPr="000B4C2A">
        <w:rPr>
          <w:color w:val="000000" w:themeColor="text1"/>
        </w:rPr>
        <w:t>rencontré Madame Laurence Roy, responsable clientèle et Pierre-Yves Kohler, directeur du</w:t>
      </w:r>
      <w:r w:rsidR="00953B14">
        <w:rPr>
          <w:color w:val="000000" w:themeColor="text1"/>
        </w:rPr>
        <w:t xml:space="preserve"> SIAMS, le salon de l’ensemble de la chaîne de production des microtechniques qui prend place tous les deux ans à Moutier. </w:t>
      </w:r>
    </w:p>
    <w:p w14:paraId="278E7904" w14:textId="77777777" w:rsidR="00953B14" w:rsidRDefault="00953B14" w:rsidP="000613AD">
      <w:pPr>
        <w:spacing w:after="0"/>
        <w:jc w:val="both"/>
        <w:rPr>
          <w:color w:val="000000" w:themeColor="text1"/>
        </w:rPr>
      </w:pPr>
    </w:p>
    <w:p w14:paraId="1FC5660C" w14:textId="77777777" w:rsidR="00F210EC" w:rsidRDefault="00953B14" w:rsidP="000613AD">
      <w:pPr>
        <w:spacing w:after="0"/>
        <w:jc w:val="both"/>
        <w:rPr>
          <w:color w:val="2E74B5" w:themeColor="accent5" w:themeShade="BF"/>
        </w:rPr>
      </w:pPr>
      <w:r w:rsidRPr="00F210EC">
        <w:rPr>
          <w:color w:val="2E74B5" w:themeColor="accent5" w:themeShade="BF"/>
        </w:rPr>
        <w:t>Bulletin SSC</w:t>
      </w:r>
      <w:r w:rsidR="001974B2">
        <w:rPr>
          <w:color w:val="2E74B5" w:themeColor="accent5" w:themeShade="BF"/>
        </w:rPr>
        <w:t xml:space="preserve"> : </w:t>
      </w:r>
      <w:r w:rsidR="00F210EC" w:rsidRPr="001974B2">
        <w:rPr>
          <w:i/>
          <w:iCs/>
          <w:color w:val="2E74B5" w:themeColor="accent5" w:themeShade="BF"/>
        </w:rPr>
        <w:t>En introduction, pouvez-vous nous présenter le SIAMS et son évolution ?</w:t>
      </w:r>
    </w:p>
    <w:p w14:paraId="72E89ACC" w14:textId="3A070043" w:rsidR="00F210EC" w:rsidRPr="000B4C2A" w:rsidRDefault="00F210EC" w:rsidP="000613AD">
      <w:pPr>
        <w:spacing w:after="0"/>
        <w:jc w:val="both"/>
        <w:rPr>
          <w:i/>
          <w:iCs/>
          <w:color w:val="000000" w:themeColor="text1"/>
        </w:rPr>
      </w:pPr>
      <w:r w:rsidRPr="00F210EC">
        <w:rPr>
          <w:color w:val="000000" w:themeColor="text1"/>
        </w:rPr>
        <w:t>Laurence Roy</w:t>
      </w:r>
      <w:r>
        <w:rPr>
          <w:color w:val="000000" w:themeColor="text1"/>
        </w:rPr>
        <w:t> :</w:t>
      </w:r>
      <w:r w:rsidR="001974B2">
        <w:rPr>
          <w:color w:val="000000" w:themeColor="text1"/>
        </w:rPr>
        <w:t xml:space="preserve"> </w:t>
      </w:r>
      <w:r w:rsidRPr="00F210EC">
        <w:rPr>
          <w:i/>
          <w:iCs/>
          <w:color w:val="000000" w:themeColor="text1"/>
        </w:rPr>
        <w:t xml:space="preserve">A </w:t>
      </w:r>
      <w:r w:rsidRPr="000B4C2A">
        <w:rPr>
          <w:i/>
          <w:iCs/>
          <w:color w:val="000000" w:themeColor="text1"/>
        </w:rPr>
        <w:t>la base</w:t>
      </w:r>
      <w:r w:rsidR="00E1117F" w:rsidRPr="000B4C2A">
        <w:rPr>
          <w:i/>
          <w:iCs/>
          <w:color w:val="000000" w:themeColor="text1"/>
        </w:rPr>
        <w:t>,</w:t>
      </w:r>
      <w:r w:rsidRPr="000B4C2A">
        <w:rPr>
          <w:i/>
          <w:iCs/>
          <w:color w:val="000000" w:themeColor="text1"/>
        </w:rPr>
        <w:t xml:space="preserve"> le SIAMS est mis en place par des industriels de la région qui v</w:t>
      </w:r>
      <w:r w:rsidR="001974B2" w:rsidRPr="000B4C2A">
        <w:rPr>
          <w:i/>
          <w:iCs/>
          <w:color w:val="000000" w:themeColor="text1"/>
        </w:rPr>
        <w:t>e</w:t>
      </w:r>
      <w:r w:rsidRPr="000B4C2A">
        <w:rPr>
          <w:i/>
          <w:iCs/>
          <w:color w:val="000000" w:themeColor="text1"/>
        </w:rPr>
        <w:t>ulent se présenter, mais également mieux se conna</w:t>
      </w:r>
      <w:r w:rsidR="00E1117F" w:rsidRPr="000B4C2A">
        <w:rPr>
          <w:i/>
          <w:iCs/>
          <w:color w:val="000000" w:themeColor="text1"/>
        </w:rPr>
        <w:t>î</w:t>
      </w:r>
      <w:r w:rsidRPr="000B4C2A">
        <w:rPr>
          <w:i/>
          <w:iCs/>
          <w:color w:val="000000" w:themeColor="text1"/>
        </w:rPr>
        <w:t>tre et travailler ensemble. La première édition réunissant 86 exposants</w:t>
      </w:r>
      <w:r w:rsidR="00E1117F" w:rsidRPr="000B4C2A">
        <w:rPr>
          <w:i/>
          <w:iCs/>
          <w:color w:val="000000" w:themeColor="text1"/>
        </w:rPr>
        <w:t xml:space="preserve"> </w:t>
      </w:r>
      <w:proofErr w:type="gramStart"/>
      <w:r w:rsidRPr="000B4C2A">
        <w:rPr>
          <w:i/>
          <w:iCs/>
          <w:color w:val="000000" w:themeColor="text1"/>
        </w:rPr>
        <w:t>a</w:t>
      </w:r>
      <w:proofErr w:type="gramEnd"/>
      <w:r w:rsidRPr="000B4C2A">
        <w:rPr>
          <w:i/>
          <w:iCs/>
          <w:color w:val="000000" w:themeColor="text1"/>
        </w:rPr>
        <w:t xml:space="preserve"> lieu à la patinoire de Moutier en 1989</w:t>
      </w:r>
      <w:r w:rsidR="00CC21F6" w:rsidRPr="000B4C2A">
        <w:rPr>
          <w:i/>
          <w:iCs/>
          <w:color w:val="000000" w:themeColor="text1"/>
        </w:rPr>
        <w:t>.</w:t>
      </w:r>
      <w:r w:rsidRPr="000B4C2A">
        <w:rPr>
          <w:i/>
          <w:iCs/>
          <w:color w:val="000000" w:themeColor="text1"/>
        </w:rPr>
        <w:t xml:space="preserve"> La seconde édition (1990) est déjà plus professionnelle et regroupe 100 exposants. L’exposition devient biennale</w:t>
      </w:r>
      <w:r w:rsidR="00CC21F6" w:rsidRPr="000B4C2A">
        <w:rPr>
          <w:i/>
          <w:iCs/>
          <w:color w:val="000000" w:themeColor="text1"/>
        </w:rPr>
        <w:t xml:space="preserve"> et vise à valoriser les industries de la région.</w:t>
      </w:r>
      <w:r w:rsidRPr="000B4C2A">
        <w:rPr>
          <w:i/>
          <w:iCs/>
          <w:color w:val="000000" w:themeColor="text1"/>
        </w:rPr>
        <w:t xml:space="preserve"> De 1992 à 2006</w:t>
      </w:r>
      <w:r w:rsidR="00E1117F" w:rsidRPr="000B4C2A">
        <w:rPr>
          <w:i/>
          <w:iCs/>
          <w:color w:val="000000" w:themeColor="text1"/>
        </w:rPr>
        <w:t>,</w:t>
      </w:r>
      <w:r w:rsidRPr="000B4C2A">
        <w:rPr>
          <w:i/>
          <w:iCs/>
          <w:color w:val="000000" w:themeColor="text1"/>
        </w:rPr>
        <w:t xml:space="preserve"> le salon grandit et toujours plus de tentes doivent être mises en place. </w:t>
      </w:r>
      <w:r w:rsidR="00E1117F" w:rsidRPr="000B4C2A">
        <w:rPr>
          <w:i/>
          <w:iCs/>
          <w:color w:val="000000" w:themeColor="text1"/>
        </w:rPr>
        <w:t>En</w:t>
      </w:r>
      <w:r w:rsidRPr="000B4C2A">
        <w:rPr>
          <w:i/>
          <w:iCs/>
          <w:color w:val="000000" w:themeColor="text1"/>
        </w:rPr>
        <w:t xml:space="preserve"> </w:t>
      </w:r>
      <w:r w:rsidR="001974B2" w:rsidRPr="000B4C2A">
        <w:rPr>
          <w:i/>
          <w:iCs/>
          <w:color w:val="000000" w:themeColor="text1"/>
        </w:rPr>
        <w:t>2008</w:t>
      </w:r>
      <w:r w:rsidR="00E1117F" w:rsidRPr="000B4C2A">
        <w:rPr>
          <w:i/>
          <w:iCs/>
          <w:color w:val="000000" w:themeColor="text1"/>
        </w:rPr>
        <w:t>,</w:t>
      </w:r>
      <w:r w:rsidR="001974B2" w:rsidRPr="000B4C2A">
        <w:rPr>
          <w:i/>
          <w:iCs/>
          <w:color w:val="000000" w:themeColor="text1"/>
        </w:rPr>
        <w:t xml:space="preserve"> le SIAMS se déplace</w:t>
      </w:r>
      <w:r w:rsidR="00E1117F" w:rsidRPr="000B4C2A">
        <w:rPr>
          <w:i/>
          <w:iCs/>
          <w:color w:val="000000" w:themeColor="text1"/>
        </w:rPr>
        <w:t xml:space="preserve"> finalement</w:t>
      </w:r>
      <w:r w:rsidR="001974B2" w:rsidRPr="000B4C2A">
        <w:rPr>
          <w:i/>
          <w:iCs/>
          <w:color w:val="000000" w:themeColor="text1"/>
        </w:rPr>
        <w:t xml:space="preserve"> au Forum de l’Arc nouvellement construit. Depuis cette </w:t>
      </w:r>
      <w:r w:rsidR="003428A4" w:rsidRPr="000B4C2A">
        <w:rPr>
          <w:i/>
          <w:iCs/>
          <w:color w:val="000000" w:themeColor="text1"/>
        </w:rPr>
        <w:t>année-là</w:t>
      </w:r>
      <w:r w:rsidR="001974B2" w:rsidRPr="000B4C2A">
        <w:rPr>
          <w:i/>
          <w:iCs/>
          <w:color w:val="000000" w:themeColor="text1"/>
        </w:rPr>
        <w:t>, sa taille est stable avec environ 450 exposants</w:t>
      </w:r>
      <w:r w:rsidR="00CC21F6" w:rsidRPr="000B4C2A">
        <w:rPr>
          <w:i/>
          <w:iCs/>
          <w:color w:val="000000" w:themeColor="text1"/>
        </w:rPr>
        <w:t xml:space="preserve"> répartis sur 10'000 m</w:t>
      </w:r>
      <w:r w:rsidR="00CC21F6" w:rsidRPr="000B4C2A">
        <w:rPr>
          <w:i/>
          <w:iCs/>
          <w:color w:val="000000" w:themeColor="text1"/>
          <w:vertAlign w:val="superscript"/>
        </w:rPr>
        <w:t>2</w:t>
      </w:r>
      <w:r w:rsidR="001974B2" w:rsidRPr="000B4C2A">
        <w:rPr>
          <w:i/>
          <w:iCs/>
          <w:color w:val="000000" w:themeColor="text1"/>
        </w:rPr>
        <w:t xml:space="preserve"> et nous ne voulons pas grandir.</w:t>
      </w:r>
    </w:p>
    <w:p w14:paraId="6087660A" w14:textId="77777777" w:rsidR="001974B2" w:rsidRPr="000B4C2A" w:rsidRDefault="001974B2" w:rsidP="000613AD">
      <w:pPr>
        <w:spacing w:after="0"/>
        <w:jc w:val="both"/>
        <w:rPr>
          <w:i/>
          <w:iCs/>
          <w:color w:val="000000" w:themeColor="text1"/>
        </w:rPr>
      </w:pPr>
    </w:p>
    <w:p w14:paraId="4562770F" w14:textId="12768D7D" w:rsidR="001974B2" w:rsidRPr="000B4C2A" w:rsidRDefault="001974B2" w:rsidP="000613AD">
      <w:pPr>
        <w:spacing w:after="0"/>
        <w:jc w:val="both"/>
        <w:rPr>
          <w:i/>
          <w:iCs/>
          <w:color w:val="000000" w:themeColor="text1"/>
        </w:rPr>
      </w:pPr>
      <w:r w:rsidRPr="000B4C2A">
        <w:rPr>
          <w:color w:val="000000" w:themeColor="text1"/>
        </w:rPr>
        <w:t>Pierre-Yves Kohler :</w:t>
      </w:r>
      <w:r w:rsidRPr="000B4C2A">
        <w:rPr>
          <w:i/>
          <w:iCs/>
          <w:color w:val="000000" w:themeColor="text1"/>
        </w:rPr>
        <w:t xml:space="preserve"> Tous les clients, qu’ils soient exposants ou visiteurs le relèvent, le SIAMS est resté un salon à taille humaine o</w:t>
      </w:r>
      <w:r w:rsidR="00E1117F" w:rsidRPr="000B4C2A">
        <w:rPr>
          <w:i/>
          <w:iCs/>
          <w:color w:val="000000" w:themeColor="text1"/>
        </w:rPr>
        <w:t>ù</w:t>
      </w:r>
      <w:r w:rsidRPr="000B4C2A">
        <w:rPr>
          <w:i/>
          <w:iCs/>
          <w:color w:val="000000" w:themeColor="text1"/>
        </w:rPr>
        <w:t xml:space="preserve"> la relation directe est simple. C’est pour nous primordial. Le contact direct, l’ambiance sympathique et « terre à terre » tout comme la possibilité de découvrir de nombreuses entreprises aux produits et services incroyables et de faire des affaires en toute décontraction sont nos outils principaux pour contrer non seulement l’internet, mais également les restrictions budgétaires concernant les « courses d’écoles » des entreprises aux expositions.</w:t>
      </w:r>
    </w:p>
    <w:p w14:paraId="422299EE" w14:textId="77777777" w:rsidR="001B0147" w:rsidRDefault="001B0147" w:rsidP="001974B2">
      <w:pPr>
        <w:spacing w:after="0"/>
        <w:jc w:val="both"/>
        <w:rPr>
          <w:color w:val="2E74B5" w:themeColor="accent5" w:themeShade="BF"/>
        </w:rPr>
      </w:pPr>
    </w:p>
    <w:p w14:paraId="439E541B" w14:textId="549A6507" w:rsidR="001974B2" w:rsidRDefault="001974B2" w:rsidP="001974B2">
      <w:pPr>
        <w:spacing w:after="0"/>
        <w:jc w:val="both"/>
        <w:rPr>
          <w:color w:val="2E74B5" w:themeColor="accent5" w:themeShade="BF"/>
        </w:rPr>
      </w:pPr>
      <w:r w:rsidRPr="000B4C2A">
        <w:rPr>
          <w:color w:val="2E74B5" w:themeColor="accent5" w:themeShade="BF"/>
        </w:rPr>
        <w:t>Bulletin SSC : Justement, comment voyez-vous les évolutions des expositions et notamment</w:t>
      </w:r>
      <w:r>
        <w:rPr>
          <w:color w:val="2E74B5" w:themeColor="accent5" w:themeShade="BF"/>
        </w:rPr>
        <w:t xml:space="preserve"> des salons horlogers et leurs revers ?</w:t>
      </w:r>
    </w:p>
    <w:p w14:paraId="2C0D6275" w14:textId="77777777" w:rsidR="007A6A84" w:rsidRDefault="001974B2" w:rsidP="001974B2">
      <w:pPr>
        <w:spacing w:after="0"/>
        <w:jc w:val="both"/>
        <w:rPr>
          <w:i/>
          <w:iCs/>
          <w:color w:val="000000" w:themeColor="text1"/>
        </w:rPr>
      </w:pPr>
      <w:r w:rsidRPr="001974B2">
        <w:rPr>
          <w:color w:val="000000" w:themeColor="text1"/>
        </w:rPr>
        <w:t>Pierre-Yves Kohler :</w:t>
      </w:r>
      <w:r>
        <w:rPr>
          <w:i/>
          <w:iCs/>
          <w:color w:val="000000" w:themeColor="text1"/>
        </w:rPr>
        <w:t xml:space="preserve"> On voit clairement que « notre monde » se cherche de nouvelles pistes de développement. </w:t>
      </w:r>
      <w:r w:rsidR="007A6A84">
        <w:rPr>
          <w:i/>
          <w:iCs/>
          <w:color w:val="000000" w:themeColor="text1"/>
        </w:rPr>
        <w:t xml:space="preserve">La majorité des expositions généralistes souffrent (avec certaines exceptions) de même que la plupart des « trop grandes » manifestations. </w:t>
      </w:r>
      <w:r>
        <w:rPr>
          <w:i/>
          <w:iCs/>
          <w:color w:val="000000" w:themeColor="text1"/>
        </w:rPr>
        <w:t xml:space="preserve">Je ne me permettrai </w:t>
      </w:r>
      <w:r w:rsidR="0014589F">
        <w:rPr>
          <w:i/>
          <w:iCs/>
          <w:color w:val="000000" w:themeColor="text1"/>
        </w:rPr>
        <w:t xml:space="preserve">toutefois </w:t>
      </w:r>
      <w:r>
        <w:rPr>
          <w:i/>
          <w:iCs/>
          <w:color w:val="000000" w:themeColor="text1"/>
        </w:rPr>
        <w:t>pas de p</w:t>
      </w:r>
      <w:r w:rsidR="0014589F">
        <w:rPr>
          <w:i/>
          <w:iCs/>
          <w:color w:val="000000" w:themeColor="text1"/>
        </w:rPr>
        <w:t>orter</w:t>
      </w:r>
      <w:r>
        <w:rPr>
          <w:i/>
          <w:iCs/>
          <w:color w:val="000000" w:themeColor="text1"/>
        </w:rPr>
        <w:t xml:space="preserve"> de jugement sur </w:t>
      </w:r>
      <w:r w:rsidR="007A6A84">
        <w:rPr>
          <w:i/>
          <w:iCs/>
          <w:color w:val="000000" w:themeColor="text1"/>
        </w:rPr>
        <w:t xml:space="preserve">d’autres manifestations. Ce qui est certain est qu’il ne faut jamais oublier le pourquoi nous sommes là. C’est pour nos exposants et pour les aider à mieux communiquer et à rencontrer des clients capables de dire « oui » à leurs offres. C’est également pour les visiteurs, </w:t>
      </w:r>
      <w:r w:rsidR="00E72518">
        <w:rPr>
          <w:i/>
          <w:iCs/>
          <w:color w:val="000000" w:themeColor="text1"/>
        </w:rPr>
        <w:t xml:space="preserve">et </w:t>
      </w:r>
      <w:r w:rsidR="007A6A84">
        <w:rPr>
          <w:i/>
          <w:iCs/>
          <w:color w:val="000000" w:themeColor="text1"/>
        </w:rPr>
        <w:t xml:space="preserve">pour eux </w:t>
      </w:r>
      <w:r w:rsidR="00E72518">
        <w:rPr>
          <w:i/>
          <w:iCs/>
          <w:color w:val="000000" w:themeColor="text1"/>
        </w:rPr>
        <w:t>tout</w:t>
      </w:r>
      <w:r w:rsidR="007A6A84">
        <w:rPr>
          <w:i/>
          <w:iCs/>
          <w:color w:val="000000" w:themeColor="text1"/>
        </w:rPr>
        <w:t xml:space="preserve"> doit être simple, convivial et efficace.</w:t>
      </w:r>
    </w:p>
    <w:p w14:paraId="1886E365" w14:textId="77777777" w:rsidR="007A6A84" w:rsidRDefault="007A6A84" w:rsidP="001974B2">
      <w:pPr>
        <w:spacing w:after="0"/>
        <w:jc w:val="both"/>
        <w:rPr>
          <w:i/>
          <w:iCs/>
          <w:color w:val="000000" w:themeColor="text1"/>
        </w:rPr>
      </w:pPr>
    </w:p>
    <w:p w14:paraId="74830E68" w14:textId="77777777" w:rsidR="001F507C" w:rsidRDefault="001F507C" w:rsidP="000613AD">
      <w:pPr>
        <w:spacing w:after="0"/>
        <w:jc w:val="both"/>
        <w:rPr>
          <w:color w:val="000000" w:themeColor="text1"/>
        </w:rPr>
      </w:pPr>
    </w:p>
    <w:p w14:paraId="5E39F389" w14:textId="77777777" w:rsidR="001F507C" w:rsidRDefault="001F507C" w:rsidP="000613AD">
      <w:pPr>
        <w:spacing w:after="0"/>
        <w:jc w:val="both"/>
        <w:rPr>
          <w:color w:val="000000" w:themeColor="text1"/>
        </w:rPr>
      </w:pPr>
    </w:p>
    <w:p w14:paraId="7CF2CA6F" w14:textId="77777777" w:rsidR="001F507C" w:rsidRDefault="001F507C" w:rsidP="000613AD">
      <w:pPr>
        <w:spacing w:after="0"/>
        <w:jc w:val="both"/>
        <w:rPr>
          <w:color w:val="000000" w:themeColor="text1"/>
        </w:rPr>
      </w:pPr>
    </w:p>
    <w:p w14:paraId="696BCF88" w14:textId="77777777" w:rsidR="001F507C" w:rsidRDefault="001F507C" w:rsidP="000613AD">
      <w:pPr>
        <w:spacing w:after="0"/>
        <w:jc w:val="both"/>
        <w:rPr>
          <w:color w:val="000000" w:themeColor="text1"/>
        </w:rPr>
      </w:pPr>
    </w:p>
    <w:p w14:paraId="09CE58B6" w14:textId="094CFBFD" w:rsidR="007A6A84" w:rsidRPr="000B4C2A" w:rsidRDefault="007A6A84" w:rsidP="000613AD">
      <w:pPr>
        <w:spacing w:after="0"/>
        <w:jc w:val="both"/>
        <w:rPr>
          <w:i/>
          <w:iCs/>
          <w:color w:val="000000" w:themeColor="text1"/>
        </w:rPr>
      </w:pPr>
      <w:r w:rsidRPr="00F210EC">
        <w:rPr>
          <w:color w:val="000000" w:themeColor="text1"/>
        </w:rPr>
        <w:t>Laurence Roy</w:t>
      </w:r>
      <w:r>
        <w:rPr>
          <w:color w:val="000000" w:themeColor="text1"/>
        </w:rPr>
        <w:t xml:space="preserve"> : </w:t>
      </w:r>
      <w:r>
        <w:rPr>
          <w:i/>
          <w:iCs/>
          <w:color w:val="000000" w:themeColor="text1"/>
        </w:rPr>
        <w:t xml:space="preserve">C’est probablement notre chance, le SIAMS est resté à taille </w:t>
      </w:r>
      <w:r w:rsidRPr="000B4C2A">
        <w:rPr>
          <w:i/>
          <w:iCs/>
          <w:color w:val="000000" w:themeColor="text1"/>
        </w:rPr>
        <w:t>humaine. Vous pouvez en faire la visite complète en un jour et nous ne sous sommes pas éparpillés. Chez nous</w:t>
      </w:r>
      <w:r w:rsidR="007B7FFA" w:rsidRPr="000B4C2A">
        <w:rPr>
          <w:i/>
          <w:iCs/>
          <w:color w:val="000000" w:themeColor="text1"/>
        </w:rPr>
        <w:t>,</w:t>
      </w:r>
      <w:r w:rsidRPr="000B4C2A">
        <w:rPr>
          <w:i/>
          <w:iCs/>
          <w:color w:val="000000" w:themeColor="text1"/>
        </w:rPr>
        <w:t xml:space="preserve"> vous trouvez exclusivement des solutions techniques pour l’ensemble de la chaîne de production des microtechniques</w:t>
      </w:r>
      <w:r w:rsidR="00CC21F6" w:rsidRPr="000B4C2A">
        <w:rPr>
          <w:i/>
          <w:iCs/>
          <w:color w:val="000000" w:themeColor="text1"/>
        </w:rPr>
        <w:t>. C’est un tout cohérent</w:t>
      </w:r>
      <w:r w:rsidRPr="000B4C2A">
        <w:rPr>
          <w:i/>
          <w:iCs/>
          <w:color w:val="000000" w:themeColor="text1"/>
        </w:rPr>
        <w:t>.</w:t>
      </w:r>
    </w:p>
    <w:p w14:paraId="4C2DE860" w14:textId="77777777" w:rsidR="007A6A84" w:rsidRPr="000B4C2A" w:rsidRDefault="007A6A84" w:rsidP="000613AD">
      <w:pPr>
        <w:spacing w:after="0"/>
        <w:jc w:val="both"/>
        <w:rPr>
          <w:i/>
          <w:iCs/>
          <w:color w:val="000000" w:themeColor="text1"/>
        </w:rPr>
      </w:pPr>
    </w:p>
    <w:p w14:paraId="183895CD" w14:textId="582B22F9" w:rsidR="001974B2" w:rsidRPr="000B4C2A" w:rsidRDefault="007A6A84" w:rsidP="000613AD">
      <w:pPr>
        <w:spacing w:after="0"/>
        <w:jc w:val="both"/>
        <w:rPr>
          <w:i/>
          <w:iCs/>
          <w:color w:val="000000" w:themeColor="text1"/>
        </w:rPr>
      </w:pPr>
      <w:r w:rsidRPr="000B4C2A">
        <w:rPr>
          <w:color w:val="000000" w:themeColor="text1"/>
        </w:rPr>
        <w:t>Pierre-Yves Kohler :</w:t>
      </w:r>
      <w:r w:rsidRPr="000B4C2A">
        <w:rPr>
          <w:i/>
          <w:iCs/>
          <w:color w:val="000000" w:themeColor="text1"/>
        </w:rPr>
        <w:t xml:space="preserve"> </w:t>
      </w:r>
      <w:r w:rsidR="0014589F" w:rsidRPr="000B4C2A">
        <w:rPr>
          <w:i/>
          <w:iCs/>
          <w:color w:val="000000" w:themeColor="text1"/>
        </w:rPr>
        <w:t xml:space="preserve">Nous n’avons jamais dévié du positionnement et du concept </w:t>
      </w:r>
      <w:proofErr w:type="gramStart"/>
      <w:r w:rsidR="0014589F" w:rsidRPr="000B4C2A">
        <w:rPr>
          <w:i/>
          <w:iCs/>
          <w:color w:val="000000" w:themeColor="text1"/>
        </w:rPr>
        <w:t>initial</w:t>
      </w:r>
      <w:r w:rsidR="007B7FFA" w:rsidRPr="000B4C2A">
        <w:rPr>
          <w:i/>
          <w:iCs/>
          <w:color w:val="000000" w:themeColor="text1"/>
        </w:rPr>
        <w:t>:</w:t>
      </w:r>
      <w:proofErr w:type="gramEnd"/>
      <w:r w:rsidR="0014589F" w:rsidRPr="000B4C2A">
        <w:rPr>
          <w:i/>
          <w:iCs/>
          <w:color w:val="000000" w:themeColor="text1"/>
        </w:rPr>
        <w:t xml:space="preserve"> nous aidons les entreprises de l’Arc jurassien de</w:t>
      </w:r>
      <w:r w:rsidR="007B7FFA" w:rsidRPr="000B4C2A">
        <w:rPr>
          <w:i/>
          <w:iCs/>
          <w:color w:val="000000" w:themeColor="text1"/>
        </w:rPr>
        <w:t>s</w:t>
      </w:r>
      <w:r w:rsidR="0014589F" w:rsidRPr="000B4C2A">
        <w:rPr>
          <w:i/>
          <w:iCs/>
          <w:color w:val="000000" w:themeColor="text1"/>
        </w:rPr>
        <w:t xml:space="preserve"> microtechniques à se rencontrer et à rencontrer leurs clients. Nous offrons une superbe vitrine même au plus petit de nos exposants. Certains d’entre</w:t>
      </w:r>
      <w:r w:rsidR="007B7FFA" w:rsidRPr="000B4C2A">
        <w:rPr>
          <w:i/>
          <w:iCs/>
          <w:color w:val="000000" w:themeColor="text1"/>
        </w:rPr>
        <w:t xml:space="preserve"> </w:t>
      </w:r>
      <w:r w:rsidR="0014589F" w:rsidRPr="000B4C2A">
        <w:rPr>
          <w:i/>
          <w:iCs/>
          <w:color w:val="000000" w:themeColor="text1"/>
        </w:rPr>
        <w:t xml:space="preserve">eux ne communiquent </w:t>
      </w:r>
      <w:r w:rsidR="00E72518" w:rsidRPr="000B4C2A">
        <w:rPr>
          <w:i/>
          <w:iCs/>
          <w:color w:val="000000" w:themeColor="text1"/>
        </w:rPr>
        <w:t>d’ailleurs qu’une fois tous les deux ans lors de SIAMS. Nous</w:t>
      </w:r>
      <w:r w:rsidR="0014589F" w:rsidRPr="000B4C2A">
        <w:rPr>
          <w:i/>
          <w:iCs/>
          <w:color w:val="000000" w:themeColor="text1"/>
        </w:rPr>
        <w:t xml:space="preserve"> sommes une entreprise à but non lucratif reconnue d’utilité publique</w:t>
      </w:r>
      <w:r w:rsidR="00E72518" w:rsidRPr="000B4C2A">
        <w:rPr>
          <w:i/>
          <w:iCs/>
          <w:color w:val="000000" w:themeColor="text1"/>
        </w:rPr>
        <w:t xml:space="preserve"> et </w:t>
      </w:r>
      <w:r w:rsidR="0033578D" w:rsidRPr="000B4C2A">
        <w:rPr>
          <w:i/>
          <w:iCs/>
          <w:color w:val="000000" w:themeColor="text1"/>
        </w:rPr>
        <w:t xml:space="preserve">nous </w:t>
      </w:r>
      <w:r w:rsidR="00ED58ED" w:rsidRPr="000B4C2A">
        <w:rPr>
          <w:i/>
          <w:iCs/>
          <w:color w:val="000000" w:themeColor="text1"/>
        </w:rPr>
        <w:t xml:space="preserve">ne </w:t>
      </w:r>
      <w:r w:rsidR="0033578D" w:rsidRPr="000B4C2A">
        <w:rPr>
          <w:i/>
          <w:iCs/>
          <w:color w:val="000000" w:themeColor="text1"/>
        </w:rPr>
        <w:t xml:space="preserve">donnons pas dans la surenchère ou les superlatifs. Nous sommes </w:t>
      </w:r>
      <w:r w:rsidR="00E72518" w:rsidRPr="000B4C2A">
        <w:rPr>
          <w:i/>
          <w:iCs/>
          <w:color w:val="000000" w:themeColor="text1"/>
        </w:rPr>
        <w:t>probablement le salon le « moins marketing</w:t>
      </w:r>
      <w:proofErr w:type="gramStart"/>
      <w:r w:rsidR="0033578D" w:rsidRPr="000B4C2A">
        <w:rPr>
          <w:i/>
          <w:iCs/>
          <w:color w:val="000000" w:themeColor="text1"/>
        </w:rPr>
        <w:t> »</w:t>
      </w:r>
      <w:r w:rsidR="00E72518" w:rsidRPr="000B4C2A">
        <w:rPr>
          <w:i/>
          <w:iCs/>
          <w:color w:val="000000" w:themeColor="text1"/>
        </w:rPr>
        <w:t>…</w:t>
      </w:r>
      <w:proofErr w:type="gramEnd"/>
      <w:r w:rsidR="00E72518" w:rsidRPr="000B4C2A">
        <w:rPr>
          <w:i/>
          <w:iCs/>
          <w:color w:val="000000" w:themeColor="text1"/>
        </w:rPr>
        <w:t xml:space="preserve"> ou le plus selon le sens que l’on donne à ce mot.</w:t>
      </w:r>
    </w:p>
    <w:p w14:paraId="4DD794AA" w14:textId="77777777" w:rsidR="001974B2" w:rsidRPr="000B4C2A" w:rsidRDefault="001974B2" w:rsidP="000613AD">
      <w:pPr>
        <w:spacing w:after="0"/>
        <w:jc w:val="both"/>
        <w:rPr>
          <w:i/>
          <w:iCs/>
          <w:color w:val="000000" w:themeColor="text1"/>
        </w:rPr>
      </w:pPr>
    </w:p>
    <w:p w14:paraId="626F2AA0" w14:textId="77777777" w:rsidR="00E72518" w:rsidRPr="000B4C2A" w:rsidRDefault="00E72518" w:rsidP="00E72518">
      <w:pPr>
        <w:spacing w:after="0"/>
        <w:jc w:val="both"/>
        <w:rPr>
          <w:i/>
          <w:iCs/>
          <w:color w:val="2E74B5" w:themeColor="accent5" w:themeShade="BF"/>
        </w:rPr>
      </w:pPr>
      <w:r w:rsidRPr="000B4C2A">
        <w:rPr>
          <w:color w:val="2E74B5" w:themeColor="accent5" w:themeShade="BF"/>
        </w:rPr>
        <w:t xml:space="preserve">Bulletin SSC : </w:t>
      </w:r>
      <w:r w:rsidRPr="000B4C2A">
        <w:rPr>
          <w:i/>
          <w:iCs/>
          <w:color w:val="2E74B5" w:themeColor="accent5" w:themeShade="BF"/>
        </w:rPr>
        <w:t>A vous écouter, tout va bien pour le SIAMS aujourd’hui, comment envisagez-vous le futur ?</w:t>
      </w:r>
    </w:p>
    <w:p w14:paraId="5DC33967" w14:textId="29DB6AE0" w:rsidR="0033578D" w:rsidRDefault="00E72518" w:rsidP="000613AD">
      <w:pPr>
        <w:spacing w:after="0"/>
        <w:jc w:val="both"/>
        <w:rPr>
          <w:i/>
          <w:iCs/>
          <w:color w:val="000000" w:themeColor="text1"/>
        </w:rPr>
      </w:pPr>
      <w:r w:rsidRPr="000B4C2A">
        <w:rPr>
          <w:color w:val="000000" w:themeColor="text1"/>
        </w:rPr>
        <w:t>Pierre-Yves Kohler :</w:t>
      </w:r>
      <w:r w:rsidRPr="000B4C2A">
        <w:rPr>
          <w:i/>
          <w:iCs/>
          <w:color w:val="000000" w:themeColor="text1"/>
        </w:rPr>
        <w:t xml:space="preserve"> Il faut relativiser le « tout va bien ». C’est vrai et nous sommes très reconnaissant</w:t>
      </w:r>
      <w:r w:rsidR="007B7FFA" w:rsidRPr="000B4C2A">
        <w:rPr>
          <w:i/>
          <w:iCs/>
          <w:color w:val="000000" w:themeColor="text1"/>
        </w:rPr>
        <w:t>s</w:t>
      </w:r>
      <w:r w:rsidRPr="000B4C2A">
        <w:rPr>
          <w:i/>
          <w:iCs/>
          <w:color w:val="000000" w:themeColor="text1"/>
        </w:rPr>
        <w:t xml:space="preserve"> envers nos exposants</w:t>
      </w:r>
      <w:r w:rsidR="0033578D" w:rsidRPr="000B4C2A">
        <w:rPr>
          <w:i/>
          <w:iCs/>
          <w:color w:val="000000" w:themeColor="text1"/>
        </w:rPr>
        <w:t>, merci ! L</w:t>
      </w:r>
      <w:r w:rsidRPr="000B4C2A">
        <w:rPr>
          <w:i/>
          <w:iCs/>
          <w:color w:val="000000" w:themeColor="text1"/>
        </w:rPr>
        <w:t xml:space="preserve">e salon est d’ores et déjà plein pour 2020, mais nous voyons un grand danger à dire </w:t>
      </w:r>
      <w:r w:rsidR="0033578D" w:rsidRPr="000B4C2A">
        <w:rPr>
          <w:i/>
          <w:iCs/>
          <w:color w:val="000000" w:themeColor="text1"/>
        </w:rPr>
        <w:t xml:space="preserve">que </w:t>
      </w:r>
      <w:r w:rsidRPr="000B4C2A">
        <w:rPr>
          <w:i/>
          <w:iCs/>
          <w:color w:val="000000" w:themeColor="text1"/>
        </w:rPr>
        <w:t xml:space="preserve">tout va bien… </w:t>
      </w:r>
      <w:r w:rsidR="007B7FFA" w:rsidRPr="000B4C2A">
        <w:rPr>
          <w:i/>
          <w:iCs/>
          <w:color w:val="000000" w:themeColor="text1"/>
        </w:rPr>
        <w:t>N</w:t>
      </w:r>
      <w:r w:rsidRPr="000B4C2A">
        <w:rPr>
          <w:i/>
          <w:iCs/>
          <w:color w:val="000000" w:themeColor="text1"/>
        </w:rPr>
        <w:t xml:space="preserve">ous devons </w:t>
      </w:r>
      <w:r w:rsidR="007B7FFA" w:rsidRPr="000B4C2A">
        <w:rPr>
          <w:i/>
          <w:iCs/>
          <w:color w:val="000000" w:themeColor="text1"/>
        </w:rPr>
        <w:t xml:space="preserve">en fait </w:t>
      </w:r>
      <w:r w:rsidRPr="000B4C2A">
        <w:rPr>
          <w:i/>
          <w:iCs/>
          <w:color w:val="000000" w:themeColor="text1"/>
        </w:rPr>
        <w:t>nous remettre en question en permanence. Il y a toujours de nouveaux services, de nouvelles idées</w:t>
      </w:r>
      <w:r w:rsidR="0033578D" w:rsidRPr="000B4C2A">
        <w:rPr>
          <w:i/>
          <w:iCs/>
          <w:color w:val="000000" w:themeColor="text1"/>
        </w:rPr>
        <w:t xml:space="preserve">, de nouveaux </w:t>
      </w:r>
      <w:r w:rsidR="003428A4" w:rsidRPr="000B4C2A">
        <w:rPr>
          <w:i/>
          <w:iCs/>
          <w:color w:val="000000" w:themeColor="text1"/>
        </w:rPr>
        <w:t>« </w:t>
      </w:r>
      <w:r w:rsidR="0033578D" w:rsidRPr="000B4C2A">
        <w:rPr>
          <w:i/>
          <w:iCs/>
          <w:color w:val="000000" w:themeColor="text1"/>
        </w:rPr>
        <w:t>trucs</w:t>
      </w:r>
      <w:r w:rsidR="003428A4" w:rsidRPr="000B4C2A">
        <w:rPr>
          <w:i/>
          <w:iCs/>
          <w:color w:val="000000" w:themeColor="text1"/>
        </w:rPr>
        <w:t> »</w:t>
      </w:r>
      <w:r w:rsidRPr="000B4C2A">
        <w:rPr>
          <w:i/>
          <w:iCs/>
          <w:color w:val="000000" w:themeColor="text1"/>
        </w:rPr>
        <w:t xml:space="preserve"> pour que nos exposants et nos visiteurs continuent d</w:t>
      </w:r>
      <w:r w:rsidR="0033578D" w:rsidRPr="000B4C2A">
        <w:rPr>
          <w:i/>
          <w:iCs/>
          <w:color w:val="000000" w:themeColor="text1"/>
        </w:rPr>
        <w:t>’être très satisfaits de</w:t>
      </w:r>
      <w:r w:rsidRPr="000B4C2A">
        <w:rPr>
          <w:i/>
          <w:iCs/>
          <w:color w:val="000000" w:themeColor="text1"/>
        </w:rPr>
        <w:t xml:space="preserve"> venir à Moutier chaque deux ans. Nous devons nous assurer que nous contin</w:t>
      </w:r>
      <w:r w:rsidR="007B7FFA" w:rsidRPr="000B4C2A">
        <w:rPr>
          <w:i/>
          <w:iCs/>
          <w:color w:val="000000" w:themeColor="text1"/>
        </w:rPr>
        <w:t>uerons</w:t>
      </w:r>
      <w:r w:rsidRPr="000B4C2A">
        <w:rPr>
          <w:i/>
          <w:iCs/>
          <w:color w:val="000000" w:themeColor="text1"/>
        </w:rPr>
        <w:t xml:space="preserve"> d’anticiper et de satisfaire les besoins de tous nos publics.</w:t>
      </w:r>
      <w:r>
        <w:rPr>
          <w:i/>
          <w:iCs/>
          <w:color w:val="000000" w:themeColor="text1"/>
        </w:rPr>
        <w:t xml:space="preserve"> </w:t>
      </w:r>
    </w:p>
    <w:p w14:paraId="5ABAD155" w14:textId="77777777" w:rsidR="007740D7" w:rsidRDefault="007740D7" w:rsidP="000613AD">
      <w:pPr>
        <w:spacing w:after="0"/>
        <w:jc w:val="both"/>
        <w:rPr>
          <w:i/>
          <w:iCs/>
          <w:color w:val="000000" w:themeColor="text1"/>
        </w:rPr>
      </w:pPr>
    </w:p>
    <w:p w14:paraId="4BFD8BF6" w14:textId="36846149" w:rsidR="00E72518" w:rsidRDefault="0033578D" w:rsidP="000613AD">
      <w:pPr>
        <w:spacing w:after="0"/>
        <w:jc w:val="both"/>
        <w:rPr>
          <w:i/>
          <w:iCs/>
          <w:color w:val="000000" w:themeColor="text1"/>
        </w:rPr>
      </w:pPr>
      <w:r w:rsidRPr="0033578D">
        <w:rPr>
          <w:color w:val="000000" w:themeColor="text1"/>
        </w:rPr>
        <w:t>Laurence Roy :</w:t>
      </w:r>
      <w:r>
        <w:rPr>
          <w:i/>
          <w:iCs/>
          <w:color w:val="000000" w:themeColor="text1"/>
        </w:rPr>
        <w:t xml:space="preserve"> </w:t>
      </w:r>
      <w:r w:rsidR="00E72518">
        <w:rPr>
          <w:i/>
          <w:iCs/>
          <w:color w:val="000000" w:themeColor="text1"/>
        </w:rPr>
        <w:t>Dans le même ordre d’idée, nous développons de nombreux services</w:t>
      </w:r>
      <w:r w:rsidR="00CC21F6">
        <w:rPr>
          <w:i/>
          <w:iCs/>
          <w:color w:val="000000" w:themeColor="text1"/>
        </w:rPr>
        <w:t>, notamment</w:t>
      </w:r>
      <w:r w:rsidR="00E72518">
        <w:rPr>
          <w:i/>
          <w:iCs/>
          <w:color w:val="000000" w:themeColor="text1"/>
        </w:rPr>
        <w:t xml:space="preserve"> pour permettre à nos exposants</w:t>
      </w:r>
      <w:r w:rsidR="00CC21F6">
        <w:rPr>
          <w:i/>
          <w:iCs/>
          <w:color w:val="000000" w:themeColor="text1"/>
        </w:rPr>
        <w:t xml:space="preserve"> de</w:t>
      </w:r>
      <w:r w:rsidR="00E72518">
        <w:rPr>
          <w:i/>
          <w:iCs/>
          <w:color w:val="000000" w:themeColor="text1"/>
        </w:rPr>
        <w:t xml:space="preserve"> communiquer </w:t>
      </w:r>
      <w:r w:rsidR="00CC21F6">
        <w:rPr>
          <w:i/>
          <w:iCs/>
          <w:color w:val="000000" w:themeColor="text1"/>
        </w:rPr>
        <w:t xml:space="preserve">plus et mieux </w:t>
      </w:r>
      <w:r w:rsidR="00E72518">
        <w:rPr>
          <w:i/>
          <w:iCs/>
          <w:color w:val="000000" w:themeColor="text1"/>
        </w:rPr>
        <w:t>tout au long de l’année</w:t>
      </w:r>
      <w:r w:rsidR="00CC21F6">
        <w:rPr>
          <w:i/>
          <w:iCs/>
          <w:color w:val="000000" w:themeColor="text1"/>
        </w:rPr>
        <w:t xml:space="preserve"> mais aussi</w:t>
      </w:r>
      <w:r w:rsidR="00E72518">
        <w:rPr>
          <w:i/>
          <w:iCs/>
          <w:color w:val="000000" w:themeColor="text1"/>
        </w:rPr>
        <w:t xml:space="preserve"> pour leur permettre de se rencontrer et de partager de la valeur, des idées, des succès. </w:t>
      </w:r>
      <w:r w:rsidR="008820D6">
        <w:rPr>
          <w:i/>
          <w:iCs/>
          <w:color w:val="000000" w:themeColor="text1"/>
        </w:rPr>
        <w:t xml:space="preserve">A nous de faire </w:t>
      </w:r>
      <w:r w:rsidR="00CC21F6">
        <w:rPr>
          <w:i/>
          <w:iCs/>
          <w:color w:val="000000" w:themeColor="text1"/>
        </w:rPr>
        <w:t>qu’être membre de</w:t>
      </w:r>
      <w:r>
        <w:rPr>
          <w:i/>
          <w:iCs/>
          <w:color w:val="000000" w:themeColor="text1"/>
        </w:rPr>
        <w:t xml:space="preserve"> la communauté des exposants de SIAMS soit réellement un plus, avant, pendant et après le salon.</w:t>
      </w:r>
    </w:p>
    <w:p w14:paraId="58EF2D4A" w14:textId="77777777" w:rsidR="0033578D" w:rsidRDefault="0033578D" w:rsidP="000613AD">
      <w:pPr>
        <w:spacing w:after="0"/>
        <w:jc w:val="both"/>
        <w:rPr>
          <w:i/>
          <w:iCs/>
          <w:color w:val="000000" w:themeColor="text1"/>
        </w:rPr>
      </w:pPr>
    </w:p>
    <w:p w14:paraId="6AA95050" w14:textId="787FFFF5" w:rsidR="0033578D" w:rsidRPr="008820D6" w:rsidRDefault="0033578D" w:rsidP="0033578D">
      <w:pPr>
        <w:spacing w:after="0"/>
        <w:jc w:val="both"/>
        <w:rPr>
          <w:color w:val="2E74B5" w:themeColor="accent5" w:themeShade="BF"/>
        </w:rPr>
      </w:pPr>
      <w:r w:rsidRPr="00F210EC">
        <w:rPr>
          <w:color w:val="2E74B5" w:themeColor="accent5" w:themeShade="BF"/>
        </w:rPr>
        <w:t>Bulletin SSC</w:t>
      </w:r>
      <w:r>
        <w:rPr>
          <w:color w:val="2E74B5" w:themeColor="accent5" w:themeShade="BF"/>
        </w:rPr>
        <w:t xml:space="preserve"> : Plus </w:t>
      </w:r>
      <w:r w:rsidRPr="008820D6">
        <w:rPr>
          <w:color w:val="2E74B5" w:themeColor="accent5" w:themeShade="BF"/>
        </w:rPr>
        <w:t>concrètement</w:t>
      </w:r>
      <w:r w:rsidR="00DE5A79" w:rsidRPr="008820D6">
        <w:rPr>
          <w:color w:val="2E74B5" w:themeColor="accent5" w:themeShade="BF"/>
        </w:rPr>
        <w:t>,</w:t>
      </w:r>
      <w:r w:rsidRPr="008820D6">
        <w:rPr>
          <w:color w:val="2E74B5" w:themeColor="accent5" w:themeShade="BF"/>
        </w:rPr>
        <w:t xml:space="preserve"> quelles perspectives d’avenir voyez</w:t>
      </w:r>
      <w:r w:rsidR="00DE5A79" w:rsidRPr="008820D6">
        <w:rPr>
          <w:color w:val="2E74B5" w:themeColor="accent5" w:themeShade="BF"/>
        </w:rPr>
        <w:t>-</w:t>
      </w:r>
      <w:r w:rsidRPr="008820D6">
        <w:rPr>
          <w:color w:val="2E74B5" w:themeColor="accent5" w:themeShade="BF"/>
        </w:rPr>
        <w:t>vous à moyen et long terme ?</w:t>
      </w:r>
    </w:p>
    <w:p w14:paraId="7C7B047F" w14:textId="69703A77" w:rsidR="00ED58ED" w:rsidRPr="008820D6" w:rsidRDefault="0033578D" w:rsidP="0033578D">
      <w:pPr>
        <w:spacing w:after="0"/>
        <w:jc w:val="both"/>
        <w:rPr>
          <w:i/>
          <w:iCs/>
          <w:color w:val="000000" w:themeColor="text1"/>
        </w:rPr>
      </w:pPr>
      <w:r w:rsidRPr="008820D6">
        <w:rPr>
          <w:color w:val="000000" w:themeColor="text1"/>
        </w:rPr>
        <w:t>Laurence Roy :</w:t>
      </w:r>
      <w:r w:rsidRPr="008820D6">
        <w:rPr>
          <w:i/>
          <w:iCs/>
          <w:color w:val="000000" w:themeColor="text1"/>
        </w:rPr>
        <w:t xml:space="preserve"> Nous avons demandé à nos exposants ce qu’ils pensaient de la localisation de Moutier. Les réponses ont été unanimes, même s’il existe des parcs d’expositions plus grands, mieux équipés et peut-être plus centrés en </w:t>
      </w:r>
      <w:proofErr w:type="gramStart"/>
      <w:r w:rsidRPr="008820D6">
        <w:rPr>
          <w:i/>
          <w:iCs/>
          <w:color w:val="000000" w:themeColor="text1"/>
        </w:rPr>
        <w:t>Suisse</w:t>
      </w:r>
      <w:r w:rsidR="00DE5A79" w:rsidRPr="008820D6">
        <w:rPr>
          <w:i/>
          <w:iCs/>
          <w:color w:val="000000" w:themeColor="text1"/>
        </w:rPr>
        <w:t>:</w:t>
      </w:r>
      <w:proofErr w:type="gramEnd"/>
      <w:r w:rsidRPr="008820D6">
        <w:rPr>
          <w:i/>
          <w:iCs/>
          <w:color w:val="000000" w:themeColor="text1"/>
        </w:rPr>
        <w:t xml:space="preserve"> le SIAMS a grandi à Moutier et il doit y rester. </w:t>
      </w:r>
      <w:r w:rsidR="0089701B" w:rsidRPr="008820D6">
        <w:rPr>
          <w:i/>
          <w:iCs/>
          <w:color w:val="000000" w:themeColor="text1"/>
        </w:rPr>
        <w:t xml:space="preserve">Il est idéalement </w:t>
      </w:r>
      <w:r w:rsidR="00DE5A79" w:rsidRPr="008820D6">
        <w:rPr>
          <w:i/>
          <w:iCs/>
          <w:color w:val="000000" w:themeColor="text1"/>
        </w:rPr>
        <w:t>situé</w:t>
      </w:r>
      <w:r w:rsidR="0089701B" w:rsidRPr="008820D6">
        <w:rPr>
          <w:i/>
          <w:iCs/>
          <w:color w:val="000000" w:themeColor="text1"/>
        </w:rPr>
        <w:t xml:space="preserve"> </w:t>
      </w:r>
      <w:r w:rsidR="00B2141F" w:rsidRPr="008820D6">
        <w:rPr>
          <w:i/>
          <w:iCs/>
          <w:color w:val="000000" w:themeColor="text1"/>
        </w:rPr>
        <w:t xml:space="preserve">« à la frontière » entre la Suisse alémanique et la Suisse romande. </w:t>
      </w:r>
      <w:r w:rsidRPr="008820D6">
        <w:rPr>
          <w:i/>
          <w:iCs/>
          <w:color w:val="000000" w:themeColor="text1"/>
        </w:rPr>
        <w:t xml:space="preserve">A moyen et long terme, nous allons donc rester au Forum de l’Arc et surtout </w:t>
      </w:r>
      <w:r w:rsidR="00ED58ED" w:rsidRPr="008820D6">
        <w:rPr>
          <w:i/>
          <w:iCs/>
          <w:color w:val="000000" w:themeColor="text1"/>
        </w:rPr>
        <w:t xml:space="preserve">ne </w:t>
      </w:r>
      <w:r w:rsidRPr="008820D6">
        <w:rPr>
          <w:i/>
          <w:iCs/>
          <w:color w:val="000000" w:themeColor="text1"/>
        </w:rPr>
        <w:t xml:space="preserve">pas grandir. Une de nos spécificités est bien notre </w:t>
      </w:r>
      <w:r w:rsidR="00ED58ED" w:rsidRPr="008820D6">
        <w:rPr>
          <w:i/>
          <w:iCs/>
          <w:color w:val="000000" w:themeColor="text1"/>
        </w:rPr>
        <w:t xml:space="preserve">taille et l’ambiance qui règne dans les halles… c’est une grande partie de notre succès et nous allons préserver ces aspects à tout prix. </w:t>
      </w:r>
    </w:p>
    <w:p w14:paraId="16686A82" w14:textId="77777777" w:rsidR="00F34D8C" w:rsidRPr="008820D6" w:rsidRDefault="00F34D8C" w:rsidP="0033578D">
      <w:pPr>
        <w:spacing w:after="0"/>
        <w:jc w:val="both"/>
        <w:rPr>
          <w:i/>
          <w:iCs/>
          <w:color w:val="000000" w:themeColor="text1"/>
        </w:rPr>
      </w:pPr>
    </w:p>
    <w:p w14:paraId="3ECAC622" w14:textId="117FD4C7" w:rsidR="0033578D" w:rsidRDefault="00ED58ED" w:rsidP="0033578D">
      <w:pPr>
        <w:spacing w:after="0"/>
        <w:jc w:val="both"/>
        <w:rPr>
          <w:i/>
          <w:iCs/>
          <w:color w:val="000000" w:themeColor="text1"/>
        </w:rPr>
      </w:pPr>
      <w:r w:rsidRPr="008820D6">
        <w:rPr>
          <w:i/>
          <w:iCs/>
          <w:color w:val="000000" w:themeColor="text1"/>
        </w:rPr>
        <w:t>Chaque année nous faisons des séances avec les exposants et le comité des exposants pour disposer d’idées claires sur les améliorations possibles… et donc même si dans les grandes lignes le salon va rester le même, il y a de nombreuses possibilités d’amélioration</w:t>
      </w:r>
      <w:r w:rsidR="00DE5A79" w:rsidRPr="008820D6">
        <w:rPr>
          <w:i/>
          <w:iCs/>
          <w:color w:val="000000" w:themeColor="text1"/>
        </w:rPr>
        <w:t>s</w:t>
      </w:r>
      <w:r w:rsidRPr="008820D6">
        <w:rPr>
          <w:i/>
          <w:iCs/>
          <w:color w:val="000000" w:themeColor="text1"/>
        </w:rPr>
        <w:t>. Pour 2020 nous allons notamment essayer de renforcer l’impact de « l’outil SIAMS » en ce qui concerne la veille technologique. De nouvelles possibilités pour les exposants sont en cours de développement</w:t>
      </w:r>
      <w:r>
        <w:rPr>
          <w:i/>
          <w:iCs/>
          <w:color w:val="000000" w:themeColor="text1"/>
        </w:rPr>
        <w:t>.</w:t>
      </w:r>
    </w:p>
    <w:p w14:paraId="041FD614" w14:textId="77777777" w:rsidR="00ED58ED" w:rsidRDefault="00ED58ED" w:rsidP="0033578D">
      <w:pPr>
        <w:spacing w:after="0"/>
        <w:jc w:val="both"/>
        <w:rPr>
          <w:color w:val="2E74B5" w:themeColor="accent5" w:themeShade="BF"/>
        </w:rPr>
      </w:pPr>
    </w:p>
    <w:p w14:paraId="35C77D03" w14:textId="77777777" w:rsidR="001F507C" w:rsidRDefault="001F507C" w:rsidP="000613AD">
      <w:pPr>
        <w:spacing w:after="0"/>
        <w:jc w:val="both"/>
        <w:rPr>
          <w:color w:val="000000" w:themeColor="text1"/>
        </w:rPr>
      </w:pPr>
    </w:p>
    <w:p w14:paraId="2CD55605" w14:textId="77777777" w:rsidR="001F507C" w:rsidRDefault="001F507C" w:rsidP="000613AD">
      <w:pPr>
        <w:spacing w:after="0"/>
        <w:jc w:val="both"/>
        <w:rPr>
          <w:color w:val="000000" w:themeColor="text1"/>
        </w:rPr>
      </w:pPr>
    </w:p>
    <w:p w14:paraId="5240F466" w14:textId="77777777" w:rsidR="001F507C" w:rsidRDefault="001F507C" w:rsidP="000613AD">
      <w:pPr>
        <w:spacing w:after="0"/>
        <w:jc w:val="both"/>
        <w:rPr>
          <w:color w:val="000000" w:themeColor="text1"/>
        </w:rPr>
      </w:pPr>
    </w:p>
    <w:p w14:paraId="39F28A32" w14:textId="77777777" w:rsidR="001F507C" w:rsidRDefault="001F507C" w:rsidP="000613AD">
      <w:pPr>
        <w:spacing w:after="0"/>
        <w:jc w:val="both"/>
        <w:rPr>
          <w:color w:val="000000" w:themeColor="text1"/>
        </w:rPr>
      </w:pPr>
    </w:p>
    <w:p w14:paraId="7B10B2B2" w14:textId="77777777" w:rsidR="001F507C" w:rsidRDefault="001F507C" w:rsidP="000613AD">
      <w:pPr>
        <w:spacing w:after="0"/>
        <w:jc w:val="both"/>
        <w:rPr>
          <w:color w:val="000000" w:themeColor="text1"/>
        </w:rPr>
      </w:pPr>
    </w:p>
    <w:p w14:paraId="54647AEE" w14:textId="28AC74FC" w:rsidR="0033578D" w:rsidRPr="008820D6" w:rsidRDefault="00ED58ED" w:rsidP="000613AD">
      <w:pPr>
        <w:spacing w:after="0"/>
        <w:jc w:val="both"/>
        <w:rPr>
          <w:i/>
          <w:iCs/>
          <w:color w:val="000000" w:themeColor="text1"/>
        </w:rPr>
      </w:pPr>
      <w:r w:rsidRPr="0014589F">
        <w:rPr>
          <w:color w:val="000000" w:themeColor="text1"/>
        </w:rPr>
        <w:t>Pierre-Yves Kohler :</w:t>
      </w:r>
      <w:r w:rsidRPr="0014589F">
        <w:rPr>
          <w:i/>
          <w:iCs/>
          <w:color w:val="000000" w:themeColor="text1"/>
        </w:rPr>
        <w:t xml:space="preserve"> </w:t>
      </w:r>
      <w:r>
        <w:rPr>
          <w:i/>
          <w:iCs/>
          <w:color w:val="000000" w:themeColor="text1"/>
        </w:rPr>
        <w:t>Nous travaillons également à l’aspect global de la solution SIAMS</w:t>
      </w:r>
      <w:r w:rsidRPr="008820D6">
        <w:rPr>
          <w:i/>
          <w:iCs/>
          <w:color w:val="000000" w:themeColor="text1"/>
        </w:rPr>
        <w:t>. Si nous partons du principe que nous n’offrons pas des mètres carrés mais bien des occasions de rencontre</w:t>
      </w:r>
      <w:r w:rsidR="00BD7ACB" w:rsidRPr="008820D6">
        <w:rPr>
          <w:i/>
          <w:iCs/>
          <w:color w:val="000000" w:themeColor="text1"/>
        </w:rPr>
        <w:t>s</w:t>
      </w:r>
      <w:r w:rsidRPr="008820D6">
        <w:rPr>
          <w:i/>
          <w:iCs/>
          <w:color w:val="000000" w:themeColor="text1"/>
        </w:rPr>
        <w:t xml:space="preserve">, le salon est un outil, tout comme le portail d’informations, le Club SIAMS ou encore les services SIAMS. Nous allons encore renforcer cet aspect, le salon n’est qu’une facette d’un produit beaucoup plus large offert aux exposants. Mais nous sommes également convaincus qu’un salon très pointu, bien ciblé et offrant de bonnes occasions de veille, de contact, de rencontres et d’affaires reste un outil très performant. Nous devons </w:t>
      </w:r>
      <w:r w:rsidR="003428A4" w:rsidRPr="008820D6">
        <w:rPr>
          <w:i/>
          <w:iCs/>
          <w:color w:val="000000" w:themeColor="text1"/>
        </w:rPr>
        <w:t xml:space="preserve">bien faire notre travail et nous ne sommes pas encore au stade ou </w:t>
      </w:r>
      <w:r w:rsidR="00B2141F" w:rsidRPr="008820D6">
        <w:rPr>
          <w:i/>
          <w:iCs/>
          <w:color w:val="000000" w:themeColor="text1"/>
        </w:rPr>
        <w:t>« </w:t>
      </w:r>
      <w:r w:rsidR="003428A4" w:rsidRPr="008820D6">
        <w:rPr>
          <w:i/>
          <w:iCs/>
          <w:color w:val="000000" w:themeColor="text1"/>
        </w:rPr>
        <w:t>Google va nous tuer</w:t>
      </w:r>
      <w:r w:rsidR="00B2141F" w:rsidRPr="008820D6">
        <w:rPr>
          <w:i/>
          <w:iCs/>
          <w:color w:val="000000" w:themeColor="text1"/>
        </w:rPr>
        <w:t> »</w:t>
      </w:r>
      <w:r w:rsidR="003428A4" w:rsidRPr="008820D6">
        <w:rPr>
          <w:i/>
          <w:iCs/>
          <w:color w:val="000000" w:themeColor="text1"/>
        </w:rPr>
        <w:t>.</w:t>
      </w:r>
    </w:p>
    <w:p w14:paraId="2DCCE91C" w14:textId="77777777" w:rsidR="00F34D8C" w:rsidRPr="008820D6" w:rsidRDefault="00F34D8C" w:rsidP="000613AD">
      <w:pPr>
        <w:spacing w:after="0"/>
        <w:jc w:val="both"/>
        <w:rPr>
          <w:i/>
          <w:iCs/>
          <w:color w:val="000000" w:themeColor="text1"/>
        </w:rPr>
      </w:pPr>
    </w:p>
    <w:p w14:paraId="2917992F" w14:textId="1B5ED95B" w:rsidR="003428A4" w:rsidRPr="008820D6" w:rsidRDefault="003428A4" w:rsidP="000613AD">
      <w:pPr>
        <w:spacing w:after="0"/>
        <w:jc w:val="both"/>
        <w:rPr>
          <w:i/>
          <w:iCs/>
          <w:color w:val="000000" w:themeColor="text1"/>
        </w:rPr>
      </w:pPr>
      <w:r w:rsidRPr="008820D6">
        <w:rPr>
          <w:i/>
          <w:iCs/>
          <w:color w:val="000000" w:themeColor="text1"/>
        </w:rPr>
        <w:t>Tant que les hommes auront leur mot à dire dans l’analyse des besoins, la recherche de solutions, le débat d’idées, l’échange, la discussion… alors une exposition sera toujours un outil permettant de nombreux contacts entre exposants et visiteurs, mais également entre exposants</w:t>
      </w:r>
      <w:r w:rsidR="00B2141F" w:rsidRPr="008820D6">
        <w:rPr>
          <w:i/>
          <w:iCs/>
          <w:color w:val="000000" w:themeColor="text1"/>
        </w:rPr>
        <w:t xml:space="preserve"> et donc hautement valorisé</w:t>
      </w:r>
      <w:r w:rsidRPr="008820D6">
        <w:rPr>
          <w:i/>
          <w:iCs/>
          <w:color w:val="000000" w:themeColor="text1"/>
        </w:rPr>
        <w:t>.</w:t>
      </w:r>
    </w:p>
    <w:p w14:paraId="15D780F0" w14:textId="77777777" w:rsidR="00330ED9" w:rsidRPr="008820D6" w:rsidRDefault="00330ED9" w:rsidP="000613AD">
      <w:pPr>
        <w:spacing w:after="0"/>
        <w:jc w:val="both"/>
        <w:rPr>
          <w:i/>
          <w:iCs/>
          <w:color w:val="000000" w:themeColor="text1"/>
        </w:rPr>
      </w:pPr>
    </w:p>
    <w:p w14:paraId="095C7AE4" w14:textId="77777777" w:rsidR="003428A4" w:rsidRPr="008820D6" w:rsidRDefault="003428A4" w:rsidP="003428A4">
      <w:pPr>
        <w:spacing w:after="0"/>
        <w:jc w:val="both"/>
        <w:rPr>
          <w:color w:val="2E74B5" w:themeColor="accent5" w:themeShade="BF"/>
        </w:rPr>
      </w:pPr>
      <w:r w:rsidRPr="008820D6">
        <w:rPr>
          <w:color w:val="2E74B5" w:themeColor="accent5" w:themeShade="BF"/>
        </w:rPr>
        <w:t>Bulletin SSC : Vous parlez de communication toute l’année et notamment du portail d’informations microtechniques de SIAMS. Pouvez-vous nous en dire un peu plus ?</w:t>
      </w:r>
    </w:p>
    <w:p w14:paraId="3BE33600" w14:textId="05E51AC4" w:rsidR="003428A4" w:rsidRPr="008820D6" w:rsidRDefault="003428A4" w:rsidP="003428A4">
      <w:pPr>
        <w:spacing w:after="0"/>
        <w:jc w:val="both"/>
        <w:rPr>
          <w:color w:val="000000" w:themeColor="text1"/>
        </w:rPr>
      </w:pPr>
      <w:r w:rsidRPr="008820D6">
        <w:rPr>
          <w:color w:val="000000" w:themeColor="text1"/>
        </w:rPr>
        <w:t xml:space="preserve">Pierre-Yves Kohler : </w:t>
      </w:r>
      <w:r w:rsidRPr="008820D6">
        <w:rPr>
          <w:i/>
          <w:iCs/>
          <w:color w:val="000000" w:themeColor="text1"/>
        </w:rPr>
        <w:t>Nous offr</w:t>
      </w:r>
      <w:r w:rsidR="00EE0096" w:rsidRPr="008820D6">
        <w:rPr>
          <w:i/>
          <w:iCs/>
          <w:color w:val="000000" w:themeColor="text1"/>
        </w:rPr>
        <w:t>ons</w:t>
      </w:r>
      <w:r w:rsidRPr="008820D6">
        <w:rPr>
          <w:i/>
          <w:iCs/>
          <w:color w:val="000000" w:themeColor="text1"/>
        </w:rPr>
        <w:t xml:space="preserve"> une plateforme intégrée de communication. Tous les exposants peuvent directement publier des nouvelles sur le site de SIAMS et ces nouvelles sont accessibles depuis leur « page de profil ». Ainsi si vous recherchez un exposant de SIAMS, vous trouvez non seulement sa localisation et les informations générales mais toutes les nouvelles publiées. A l’été 2019, près de 2'500 nouvelles ont été publiées par </w:t>
      </w:r>
      <w:r w:rsidR="0089701B" w:rsidRPr="008820D6">
        <w:rPr>
          <w:i/>
          <w:iCs/>
          <w:color w:val="000000" w:themeColor="text1"/>
        </w:rPr>
        <w:t xml:space="preserve">plus de 200 exposants… mais elles restent toujours très ciblées. Si vous cherchez une info microtechnique, le portail </w:t>
      </w:r>
      <w:hyperlink r:id="rId9" w:history="1">
        <w:r w:rsidR="0089701B" w:rsidRPr="008820D6">
          <w:rPr>
            <w:rStyle w:val="Lienhypertexte"/>
            <w:i/>
            <w:iCs/>
          </w:rPr>
          <w:t>www.siams.ch</w:t>
        </w:r>
      </w:hyperlink>
      <w:r w:rsidR="0089701B" w:rsidRPr="008820D6">
        <w:rPr>
          <w:i/>
          <w:iCs/>
          <w:color w:val="000000" w:themeColor="text1"/>
        </w:rPr>
        <w:t xml:space="preserve"> peut être la bonne porte d’entrée. </w:t>
      </w:r>
      <w:r w:rsidR="007740D7" w:rsidRPr="008820D6">
        <w:rPr>
          <w:i/>
          <w:iCs/>
          <w:color w:val="000000" w:themeColor="text1"/>
        </w:rPr>
        <w:t>Ce</w:t>
      </w:r>
      <w:r w:rsidR="0089701B" w:rsidRPr="008820D6">
        <w:rPr>
          <w:i/>
          <w:iCs/>
          <w:color w:val="000000" w:themeColor="text1"/>
        </w:rPr>
        <w:t xml:space="preserve"> service gratuit offert aux exposants</w:t>
      </w:r>
      <w:r w:rsidR="007740D7" w:rsidRPr="008820D6">
        <w:rPr>
          <w:i/>
          <w:iCs/>
          <w:color w:val="000000" w:themeColor="text1"/>
        </w:rPr>
        <w:t xml:space="preserve"> d</w:t>
      </w:r>
      <w:r w:rsidR="0089701B" w:rsidRPr="008820D6">
        <w:rPr>
          <w:i/>
          <w:iCs/>
          <w:color w:val="000000" w:themeColor="text1"/>
        </w:rPr>
        <w:t>epuis 201</w:t>
      </w:r>
      <w:r w:rsidR="007740D7" w:rsidRPr="008820D6">
        <w:rPr>
          <w:i/>
          <w:iCs/>
          <w:color w:val="000000" w:themeColor="text1"/>
        </w:rPr>
        <w:t>6</w:t>
      </w:r>
      <w:r w:rsidR="0089701B" w:rsidRPr="008820D6">
        <w:rPr>
          <w:i/>
          <w:iCs/>
          <w:color w:val="000000" w:themeColor="text1"/>
        </w:rPr>
        <w:t xml:space="preserve"> se développe bien.</w:t>
      </w:r>
    </w:p>
    <w:p w14:paraId="169B682F" w14:textId="77777777" w:rsidR="0089701B" w:rsidRPr="008820D6" w:rsidRDefault="0089701B" w:rsidP="003428A4">
      <w:pPr>
        <w:spacing w:after="0"/>
        <w:jc w:val="both"/>
        <w:rPr>
          <w:color w:val="000000" w:themeColor="text1"/>
        </w:rPr>
      </w:pPr>
    </w:p>
    <w:p w14:paraId="62F87FCE" w14:textId="77777777" w:rsidR="0089701B" w:rsidRPr="008820D6" w:rsidRDefault="0089701B" w:rsidP="0089701B">
      <w:pPr>
        <w:spacing w:after="0"/>
        <w:jc w:val="both"/>
        <w:rPr>
          <w:color w:val="2E74B5" w:themeColor="accent5" w:themeShade="BF"/>
        </w:rPr>
      </w:pPr>
      <w:r w:rsidRPr="008820D6">
        <w:rPr>
          <w:color w:val="2E74B5" w:themeColor="accent5" w:themeShade="BF"/>
        </w:rPr>
        <w:t>Bulletin SSC : Avez-vous déjà une idée des tendances technologiques présentées au SIAMS 2020 (du 21 au 24 avril 2020 à Moutier) ?</w:t>
      </w:r>
    </w:p>
    <w:p w14:paraId="724BEC88" w14:textId="77777777" w:rsidR="00EB73C0" w:rsidRPr="008820D6" w:rsidRDefault="0089701B" w:rsidP="0089701B">
      <w:pPr>
        <w:spacing w:after="0"/>
        <w:jc w:val="both"/>
        <w:rPr>
          <w:i/>
          <w:iCs/>
          <w:color w:val="000000" w:themeColor="text1"/>
        </w:rPr>
      </w:pPr>
      <w:r w:rsidRPr="008820D6">
        <w:rPr>
          <w:color w:val="000000" w:themeColor="text1"/>
        </w:rPr>
        <w:t xml:space="preserve">Pierre-Yves Kohler : </w:t>
      </w:r>
      <w:r w:rsidR="00EB73C0" w:rsidRPr="008820D6">
        <w:rPr>
          <w:i/>
          <w:iCs/>
          <w:color w:val="000000" w:themeColor="text1"/>
        </w:rPr>
        <w:t xml:space="preserve">Les nouveautés et tendances sont justement un des axes que nous développons </w:t>
      </w:r>
      <w:r w:rsidR="00EA41F3" w:rsidRPr="008820D6">
        <w:rPr>
          <w:i/>
          <w:iCs/>
          <w:color w:val="000000" w:themeColor="text1"/>
        </w:rPr>
        <w:t xml:space="preserve">davantage </w:t>
      </w:r>
      <w:r w:rsidR="00EB73C0" w:rsidRPr="008820D6">
        <w:rPr>
          <w:i/>
          <w:iCs/>
          <w:color w:val="000000" w:themeColor="text1"/>
        </w:rPr>
        <w:t xml:space="preserve">pour 2020. Nous incitons les exposants à nous communiquer leurs nouveautés et allons mettre en place un concept de diffusion de ces nouvelles plus large et plus efficace que lors des éditions passées. </w:t>
      </w:r>
    </w:p>
    <w:p w14:paraId="65BE106B" w14:textId="77777777" w:rsidR="00F34D8C" w:rsidRPr="008820D6" w:rsidRDefault="00F34D8C" w:rsidP="0089701B">
      <w:pPr>
        <w:spacing w:after="0"/>
        <w:jc w:val="both"/>
        <w:rPr>
          <w:i/>
          <w:iCs/>
          <w:color w:val="000000" w:themeColor="text1"/>
        </w:rPr>
      </w:pPr>
    </w:p>
    <w:p w14:paraId="4788D22E" w14:textId="71F2EDCC" w:rsidR="0089701B" w:rsidRPr="008820D6" w:rsidRDefault="00EB73C0" w:rsidP="0089701B">
      <w:pPr>
        <w:spacing w:after="0"/>
        <w:jc w:val="both"/>
        <w:rPr>
          <w:i/>
          <w:iCs/>
          <w:color w:val="000000" w:themeColor="text1"/>
        </w:rPr>
      </w:pPr>
      <w:r w:rsidRPr="008820D6">
        <w:rPr>
          <w:i/>
          <w:iCs/>
          <w:color w:val="000000" w:themeColor="text1"/>
        </w:rPr>
        <w:t xml:space="preserve">Pour venir concrètement sur les nouveautés, il y aura clairement toujours davantage de solutions liées à Industrie 4.0 et </w:t>
      </w:r>
      <w:r w:rsidR="00826685" w:rsidRPr="008820D6">
        <w:rPr>
          <w:i/>
          <w:iCs/>
          <w:color w:val="000000" w:themeColor="text1"/>
        </w:rPr>
        <w:t>cela</w:t>
      </w:r>
      <w:r w:rsidRPr="008820D6">
        <w:rPr>
          <w:i/>
          <w:iCs/>
          <w:color w:val="000000" w:themeColor="text1"/>
        </w:rPr>
        <w:t xml:space="preserve"> tombe bien car les </w:t>
      </w:r>
      <w:r w:rsidR="00F34D8C" w:rsidRPr="008820D6">
        <w:rPr>
          <w:i/>
          <w:iCs/>
          <w:color w:val="000000" w:themeColor="text1"/>
        </w:rPr>
        <w:t xml:space="preserve">cinq </w:t>
      </w:r>
      <w:r w:rsidRPr="008820D6">
        <w:rPr>
          <w:i/>
          <w:iCs/>
          <w:color w:val="000000" w:themeColor="text1"/>
        </w:rPr>
        <w:t>éléments importants de cette évolution industrielle correspondent</w:t>
      </w:r>
      <w:r w:rsidR="00B03FF8" w:rsidRPr="008820D6">
        <w:rPr>
          <w:i/>
          <w:iCs/>
          <w:color w:val="000000" w:themeColor="text1"/>
        </w:rPr>
        <w:t xml:space="preserve"> vraiment</w:t>
      </w:r>
      <w:r w:rsidRPr="008820D6">
        <w:rPr>
          <w:i/>
          <w:iCs/>
          <w:color w:val="000000" w:themeColor="text1"/>
        </w:rPr>
        <w:t xml:space="preserve"> aux forces des entreprises de l’Arc jurassien et des exposants à SIAMS.  Selon bon nombre d’experts, </w:t>
      </w:r>
      <w:r w:rsidR="00F34D8C" w:rsidRPr="008820D6">
        <w:rPr>
          <w:i/>
          <w:iCs/>
          <w:color w:val="000000" w:themeColor="text1"/>
        </w:rPr>
        <w:t xml:space="preserve">ces </w:t>
      </w:r>
      <w:r w:rsidRPr="008820D6">
        <w:rPr>
          <w:i/>
          <w:iCs/>
          <w:color w:val="000000" w:themeColor="text1"/>
        </w:rPr>
        <w:t xml:space="preserve">cinq éléments </w:t>
      </w:r>
      <w:r w:rsidR="00F34D8C" w:rsidRPr="008820D6">
        <w:rPr>
          <w:i/>
          <w:iCs/>
          <w:color w:val="000000" w:themeColor="text1"/>
        </w:rPr>
        <w:t xml:space="preserve">qui </w:t>
      </w:r>
      <w:r w:rsidRPr="008820D6">
        <w:rPr>
          <w:i/>
          <w:iCs/>
          <w:color w:val="000000" w:themeColor="text1"/>
        </w:rPr>
        <w:t>sont indispensables pour faire partie de la nouvelle évolution industrielle (qui a déjà bien commencé)</w:t>
      </w:r>
      <w:r w:rsidR="00F34D8C" w:rsidRPr="008820D6">
        <w:rPr>
          <w:i/>
          <w:iCs/>
          <w:color w:val="000000" w:themeColor="text1"/>
        </w:rPr>
        <w:t xml:space="preserve"> sont :</w:t>
      </w:r>
    </w:p>
    <w:p w14:paraId="66F40B78" w14:textId="77777777" w:rsidR="00EB73C0" w:rsidRPr="008820D6" w:rsidRDefault="00F34D8C" w:rsidP="00EB73C0">
      <w:pPr>
        <w:spacing w:after="0"/>
        <w:jc w:val="both"/>
        <w:rPr>
          <w:b/>
          <w:i/>
          <w:iCs/>
        </w:rPr>
      </w:pPr>
      <w:r w:rsidRPr="008820D6">
        <w:rPr>
          <w:b/>
          <w:i/>
          <w:iCs/>
        </w:rPr>
        <w:t xml:space="preserve">1 - </w:t>
      </w:r>
      <w:r w:rsidR="00EB73C0" w:rsidRPr="008820D6">
        <w:rPr>
          <w:b/>
          <w:i/>
          <w:iCs/>
        </w:rPr>
        <w:t>Des données tout au long de la chaîne de production</w:t>
      </w:r>
    </w:p>
    <w:p w14:paraId="3B68F5DA" w14:textId="20F837D8" w:rsidR="00EB73C0" w:rsidRPr="008820D6" w:rsidRDefault="00EB73C0" w:rsidP="00EB73C0">
      <w:pPr>
        <w:spacing w:after="0"/>
        <w:jc w:val="both"/>
        <w:rPr>
          <w:i/>
          <w:iCs/>
        </w:rPr>
      </w:pPr>
      <w:r w:rsidRPr="008820D6">
        <w:rPr>
          <w:i/>
          <w:iCs/>
        </w:rPr>
        <w:t>Pour passer à la digitalisation de la production, les acteurs doivent investir largement dans les nouvelles technologies, par exemple en intégrant toujours davantage de capteurs qui collectent et partagent les données en temps réel de manière à connaître et intégrer les paramètres d’utilisation, la performance, la consommation ou encore les besoins en maintenance des moyens de production. Les exposants disposent déjà d’un très large savoir-faire en ce domaine</w:t>
      </w:r>
      <w:r w:rsidR="00F34D8C" w:rsidRPr="008820D6">
        <w:rPr>
          <w:i/>
          <w:iCs/>
        </w:rPr>
        <w:t>.</w:t>
      </w:r>
    </w:p>
    <w:p w14:paraId="44AC7E51" w14:textId="77777777" w:rsidR="00F34D8C" w:rsidRPr="008820D6" w:rsidRDefault="00F34D8C" w:rsidP="00EB73C0">
      <w:pPr>
        <w:spacing w:after="0"/>
        <w:jc w:val="both"/>
        <w:rPr>
          <w:i/>
          <w:iCs/>
        </w:rPr>
      </w:pPr>
    </w:p>
    <w:p w14:paraId="1EB66830" w14:textId="77777777" w:rsidR="001F507C" w:rsidRDefault="001F507C">
      <w:pPr>
        <w:rPr>
          <w:b/>
          <w:i/>
          <w:iCs/>
        </w:rPr>
      </w:pPr>
      <w:r>
        <w:rPr>
          <w:b/>
          <w:i/>
          <w:iCs/>
        </w:rPr>
        <w:br w:type="page"/>
      </w:r>
    </w:p>
    <w:p w14:paraId="4618F4FB" w14:textId="77777777" w:rsidR="001F507C" w:rsidRDefault="001F507C" w:rsidP="00F34D8C">
      <w:pPr>
        <w:spacing w:after="0"/>
        <w:jc w:val="both"/>
        <w:rPr>
          <w:b/>
          <w:i/>
          <w:iCs/>
        </w:rPr>
      </w:pPr>
    </w:p>
    <w:p w14:paraId="7B63EB60" w14:textId="77777777" w:rsidR="001F507C" w:rsidRDefault="001F507C" w:rsidP="00F34D8C">
      <w:pPr>
        <w:spacing w:after="0"/>
        <w:jc w:val="both"/>
        <w:rPr>
          <w:b/>
          <w:i/>
          <w:iCs/>
        </w:rPr>
      </w:pPr>
    </w:p>
    <w:p w14:paraId="7E347BC4" w14:textId="77777777" w:rsidR="001F507C" w:rsidRDefault="001F507C" w:rsidP="00F34D8C">
      <w:pPr>
        <w:spacing w:after="0"/>
        <w:jc w:val="both"/>
        <w:rPr>
          <w:b/>
          <w:i/>
          <w:iCs/>
        </w:rPr>
      </w:pPr>
    </w:p>
    <w:p w14:paraId="2876C644" w14:textId="4349B869" w:rsidR="00F34D8C" w:rsidRPr="008820D6" w:rsidRDefault="00F34D8C" w:rsidP="00F34D8C">
      <w:pPr>
        <w:spacing w:after="0"/>
        <w:jc w:val="both"/>
        <w:rPr>
          <w:b/>
          <w:i/>
          <w:iCs/>
        </w:rPr>
      </w:pPr>
      <w:r w:rsidRPr="008820D6">
        <w:rPr>
          <w:b/>
          <w:i/>
          <w:iCs/>
        </w:rPr>
        <w:t>2 - De nouveaux modèles d’affaires</w:t>
      </w:r>
    </w:p>
    <w:p w14:paraId="6FA0D433" w14:textId="4978511C" w:rsidR="00F34D8C" w:rsidRPr="008820D6" w:rsidRDefault="00F34D8C" w:rsidP="00EB73C0">
      <w:pPr>
        <w:spacing w:after="0"/>
        <w:jc w:val="both"/>
        <w:rPr>
          <w:i/>
          <w:iCs/>
        </w:rPr>
      </w:pPr>
      <w:r w:rsidRPr="008820D6">
        <w:rPr>
          <w:i/>
          <w:iCs/>
        </w:rPr>
        <w:t xml:space="preserve">La collecte, l’interprétation et l’utilisation de données en temps réel permettra de produire plus précisément, avec moins d’énergie et au plus proche du lieu de consommation. Dans ce contexte, les moyens de production mêmes sont repensés. </w:t>
      </w:r>
      <w:r w:rsidR="007740D7" w:rsidRPr="008820D6">
        <w:rPr>
          <w:i/>
          <w:iCs/>
        </w:rPr>
        <w:t>Un des axes de développement est celui</w:t>
      </w:r>
      <w:r w:rsidRPr="008820D6">
        <w:rPr>
          <w:i/>
          <w:iCs/>
        </w:rPr>
        <w:t xml:space="preserve"> de</w:t>
      </w:r>
      <w:r w:rsidR="007329D3" w:rsidRPr="008820D6">
        <w:rPr>
          <w:i/>
          <w:iCs/>
        </w:rPr>
        <w:t>s</w:t>
      </w:r>
      <w:r w:rsidRPr="008820D6">
        <w:rPr>
          <w:i/>
          <w:iCs/>
        </w:rPr>
        <w:t xml:space="preserve"> </w:t>
      </w:r>
      <w:proofErr w:type="spellStart"/>
      <w:r w:rsidRPr="008820D6">
        <w:rPr>
          <w:i/>
          <w:iCs/>
        </w:rPr>
        <w:t>micro-machines</w:t>
      </w:r>
      <w:proofErr w:type="spellEnd"/>
      <w:r w:rsidRPr="008820D6">
        <w:rPr>
          <w:i/>
          <w:iCs/>
        </w:rPr>
        <w:t xml:space="preserve"> et de</w:t>
      </w:r>
      <w:r w:rsidR="007329D3" w:rsidRPr="008820D6">
        <w:rPr>
          <w:i/>
          <w:iCs/>
        </w:rPr>
        <w:t>s</w:t>
      </w:r>
      <w:r w:rsidRPr="008820D6">
        <w:rPr>
          <w:i/>
          <w:iCs/>
        </w:rPr>
        <w:t xml:space="preserve"> micro-usines. Sans pouvoir dévoiler plus précisément les </w:t>
      </w:r>
      <w:r w:rsidR="00A63112" w:rsidRPr="008820D6">
        <w:rPr>
          <w:i/>
          <w:iCs/>
        </w:rPr>
        <w:t>nouveautés</w:t>
      </w:r>
      <w:r w:rsidRPr="008820D6">
        <w:rPr>
          <w:i/>
          <w:iCs/>
        </w:rPr>
        <w:t xml:space="preserve"> à découvrir au SIAMS, je peux d’ores et déjà annoncer de vraies innovations de rupture en ce domaine.</w:t>
      </w:r>
    </w:p>
    <w:p w14:paraId="07F99CE5" w14:textId="77777777" w:rsidR="00F34D8C" w:rsidRPr="008820D6" w:rsidRDefault="00F34D8C" w:rsidP="00EB73C0">
      <w:pPr>
        <w:spacing w:after="0"/>
        <w:jc w:val="both"/>
        <w:rPr>
          <w:i/>
          <w:iCs/>
        </w:rPr>
      </w:pPr>
    </w:p>
    <w:p w14:paraId="0E04B41E" w14:textId="77777777" w:rsidR="00F34D8C" w:rsidRPr="008820D6" w:rsidRDefault="00F34D8C" w:rsidP="00F34D8C">
      <w:pPr>
        <w:spacing w:after="0"/>
        <w:jc w:val="both"/>
        <w:rPr>
          <w:b/>
          <w:i/>
          <w:iCs/>
        </w:rPr>
      </w:pPr>
      <w:r w:rsidRPr="008820D6">
        <w:rPr>
          <w:b/>
          <w:i/>
          <w:iCs/>
        </w:rPr>
        <w:t>3 - La collaboration comme prérequis</w:t>
      </w:r>
    </w:p>
    <w:p w14:paraId="657E9BD8" w14:textId="77777777" w:rsidR="00F34D8C" w:rsidRPr="008820D6" w:rsidRDefault="00F34D8C" w:rsidP="00F34D8C">
      <w:pPr>
        <w:spacing w:after="0"/>
        <w:jc w:val="both"/>
        <w:rPr>
          <w:i/>
          <w:iCs/>
        </w:rPr>
      </w:pPr>
      <w:r w:rsidRPr="008820D6">
        <w:rPr>
          <w:i/>
          <w:iCs/>
        </w:rPr>
        <w:t>La mise en place de telles solutions va nécessiter la constitution d’équipes pluridisciplinaires qui, tout comme l’industrie 4.0 met les machines en réseau, va mettre les hommes et les entreprises en réseau. Le SIAMS est déjà un tel réseau et nous allons encore favoriser les échanges, durant le salon mais également par le Club et les services SIAMS.</w:t>
      </w:r>
    </w:p>
    <w:p w14:paraId="452D891B" w14:textId="77777777" w:rsidR="00F34D8C" w:rsidRPr="008820D6" w:rsidRDefault="00F34D8C" w:rsidP="00F34D8C">
      <w:pPr>
        <w:spacing w:after="0"/>
        <w:jc w:val="both"/>
        <w:rPr>
          <w:i/>
          <w:iCs/>
        </w:rPr>
      </w:pPr>
    </w:p>
    <w:p w14:paraId="7EF1B044" w14:textId="77777777" w:rsidR="00F34D8C" w:rsidRPr="008820D6" w:rsidRDefault="00F34D8C" w:rsidP="00F34D8C">
      <w:pPr>
        <w:spacing w:after="0"/>
        <w:jc w:val="both"/>
        <w:rPr>
          <w:b/>
          <w:i/>
          <w:iCs/>
        </w:rPr>
      </w:pPr>
      <w:r w:rsidRPr="008820D6">
        <w:rPr>
          <w:b/>
          <w:i/>
          <w:iCs/>
        </w:rPr>
        <w:t>4 - L’immatériel… et les hommes comme valeur</w:t>
      </w:r>
    </w:p>
    <w:p w14:paraId="19040A48" w14:textId="3158752F" w:rsidR="00F34D8C" w:rsidRPr="008820D6" w:rsidRDefault="00F34D8C" w:rsidP="00F34D8C">
      <w:pPr>
        <w:spacing w:after="0"/>
        <w:jc w:val="both"/>
        <w:rPr>
          <w:i/>
        </w:rPr>
      </w:pPr>
      <w:r w:rsidRPr="008820D6">
        <w:rPr>
          <w:i/>
          <w:iCs/>
        </w:rPr>
        <w:t>La possession des données et la capacité à les traiter va directement influer sur les performances de l’entreprise mais également sur les compétences des collaborateurs. Tous les métiers vont changer et se recentrer sur la valeur pour le client. Dans l’industrie</w:t>
      </w:r>
      <w:r w:rsidR="00AD0C88" w:rsidRPr="008820D6">
        <w:rPr>
          <w:i/>
          <w:iCs/>
        </w:rPr>
        <w:t>,</w:t>
      </w:r>
      <w:r w:rsidRPr="008820D6">
        <w:rPr>
          <w:i/>
          <w:iCs/>
        </w:rPr>
        <w:t xml:space="preserve"> les métiers de la mécanique qui</w:t>
      </w:r>
      <w:r w:rsidR="00AD0C88" w:rsidRPr="008820D6">
        <w:rPr>
          <w:i/>
          <w:iCs/>
        </w:rPr>
        <w:t xml:space="preserve"> sont</w:t>
      </w:r>
      <w:r w:rsidR="003D08F7" w:rsidRPr="008820D6">
        <w:rPr>
          <w:i/>
          <w:iCs/>
        </w:rPr>
        <w:t xml:space="preserve"> </w:t>
      </w:r>
      <w:r w:rsidRPr="008820D6">
        <w:rPr>
          <w:i/>
          <w:iCs/>
        </w:rPr>
        <w:t>déjà aujourd’hui</w:t>
      </w:r>
      <w:r w:rsidR="003D08F7" w:rsidRPr="008820D6">
        <w:rPr>
          <w:i/>
          <w:iCs/>
        </w:rPr>
        <w:t xml:space="preserve"> </w:t>
      </w:r>
      <w:r w:rsidRPr="008820D6">
        <w:rPr>
          <w:i/>
          <w:iCs/>
        </w:rPr>
        <w:t>complétés par les métiers de l’informatique évolueront largement. Les entreprises formatrices et les hautes écoles ont le</w:t>
      </w:r>
      <w:r w:rsidRPr="008820D6">
        <w:t xml:space="preserve"> </w:t>
      </w:r>
      <w:r w:rsidRPr="008820D6">
        <w:rPr>
          <w:i/>
        </w:rPr>
        <w:t xml:space="preserve">rôle de préparer ces professionnels au mieux aux </w:t>
      </w:r>
      <w:proofErr w:type="gramStart"/>
      <w:r w:rsidRPr="008820D6">
        <w:rPr>
          <w:i/>
        </w:rPr>
        <w:t>challenges</w:t>
      </w:r>
      <w:proofErr w:type="gramEnd"/>
      <w:r w:rsidRPr="008820D6">
        <w:rPr>
          <w:i/>
        </w:rPr>
        <w:t xml:space="preserve"> de demain et elles y travaillent activement. Lors de SIAMS</w:t>
      </w:r>
      <w:r w:rsidR="005B151D" w:rsidRPr="008820D6">
        <w:rPr>
          <w:i/>
        </w:rPr>
        <w:t>,</w:t>
      </w:r>
      <w:r w:rsidRPr="008820D6">
        <w:rPr>
          <w:i/>
        </w:rPr>
        <w:t xml:space="preserve"> une action sera mise en place pour aider les entreprises à trouver des apprentis.</w:t>
      </w:r>
    </w:p>
    <w:p w14:paraId="4B0B1D16" w14:textId="77777777" w:rsidR="00F34D8C" w:rsidRPr="008820D6" w:rsidRDefault="00F34D8C" w:rsidP="00F34D8C">
      <w:pPr>
        <w:spacing w:after="0"/>
        <w:jc w:val="both"/>
        <w:rPr>
          <w:i/>
        </w:rPr>
      </w:pPr>
    </w:p>
    <w:p w14:paraId="04679FED" w14:textId="77777777" w:rsidR="00F34D8C" w:rsidRPr="008820D6" w:rsidRDefault="00F34D8C" w:rsidP="00F34D8C">
      <w:pPr>
        <w:spacing w:after="0"/>
        <w:jc w:val="both"/>
        <w:rPr>
          <w:b/>
        </w:rPr>
      </w:pPr>
      <w:r w:rsidRPr="008820D6">
        <w:rPr>
          <w:b/>
        </w:rPr>
        <w:t>5 - La compréhension des besoins des clients</w:t>
      </w:r>
    </w:p>
    <w:p w14:paraId="166EECCA" w14:textId="05AE2FF0" w:rsidR="00EA41F3" w:rsidRPr="008820D6" w:rsidRDefault="00F34D8C" w:rsidP="00EA41F3">
      <w:pPr>
        <w:spacing w:after="0"/>
        <w:jc w:val="both"/>
        <w:rPr>
          <w:i/>
        </w:rPr>
      </w:pPr>
      <w:r w:rsidRPr="008820D6">
        <w:rPr>
          <w:i/>
        </w:rPr>
        <w:t>Le client n’a pas besoin d’une machine ni de caractéristiques techniques, ni même des avantages de telle ou telle solution</w:t>
      </w:r>
      <w:r w:rsidR="00346215" w:rsidRPr="008820D6">
        <w:rPr>
          <w:i/>
        </w:rPr>
        <w:t>.</w:t>
      </w:r>
      <w:r w:rsidR="00120837" w:rsidRPr="008820D6">
        <w:rPr>
          <w:i/>
        </w:rPr>
        <w:t xml:space="preserve"> </w:t>
      </w:r>
      <w:r w:rsidR="00346215" w:rsidRPr="008820D6">
        <w:rPr>
          <w:i/>
        </w:rPr>
        <w:t>Il</w:t>
      </w:r>
      <w:r w:rsidRPr="008820D6">
        <w:rPr>
          <w:i/>
        </w:rPr>
        <w:t xml:space="preserve"> a besoin de la signification pour lui de ces points forts</w:t>
      </w:r>
      <w:r w:rsidR="00D17711" w:rsidRPr="008820D6">
        <w:rPr>
          <w:i/>
        </w:rPr>
        <w:t>.</w:t>
      </w:r>
      <w:r w:rsidRPr="008820D6">
        <w:rPr>
          <w:i/>
        </w:rPr>
        <w:t xml:space="preserve"> Les acteurs doivent donc comprendre le cœur même de ce qu’ils offrent aux clients du point de vue de ces derniers. La proximité avec le client est essentielle pour y parvenir. Dans l’Arc jurassien des microtechniques, que nous parlions des domaines médical, horloger ou autre, les acteurs ont déjà l’habitude de travailler ensemble pour fournir des solutions sur mesure, c’est dans notre ADN. </w:t>
      </w:r>
      <w:r w:rsidR="00EA41F3" w:rsidRPr="008820D6">
        <w:rPr>
          <w:i/>
        </w:rPr>
        <w:t xml:space="preserve">Avec les </w:t>
      </w:r>
      <w:r w:rsidR="000D0A60" w:rsidRPr="008820D6">
        <w:rPr>
          <w:i/>
        </w:rPr>
        <w:t>s</w:t>
      </w:r>
      <w:r w:rsidR="00EA41F3" w:rsidRPr="008820D6">
        <w:rPr>
          <w:i/>
        </w:rPr>
        <w:t>ervices SIAMS, nous souhaitons renforcer ces aspects.</w:t>
      </w:r>
    </w:p>
    <w:p w14:paraId="387EC2DF" w14:textId="77777777" w:rsidR="00F34D8C" w:rsidRPr="008820D6" w:rsidRDefault="00F34D8C" w:rsidP="00F34D8C">
      <w:pPr>
        <w:spacing w:after="0"/>
        <w:jc w:val="both"/>
        <w:rPr>
          <w:i/>
        </w:rPr>
      </w:pPr>
    </w:p>
    <w:p w14:paraId="7206B568" w14:textId="0A6A7E31" w:rsidR="00EA41F3" w:rsidRPr="008820D6" w:rsidRDefault="00EA41F3" w:rsidP="00F34D8C">
      <w:pPr>
        <w:spacing w:after="0"/>
        <w:jc w:val="both"/>
        <w:rPr>
          <w:color w:val="2E74B5" w:themeColor="accent5" w:themeShade="BF"/>
        </w:rPr>
      </w:pPr>
      <w:r w:rsidRPr="008820D6">
        <w:rPr>
          <w:color w:val="2E74B5" w:themeColor="accent5" w:themeShade="BF"/>
        </w:rPr>
        <w:t xml:space="preserve">Bulletin SSC : </w:t>
      </w:r>
      <w:r w:rsidR="007329D3" w:rsidRPr="008820D6">
        <w:rPr>
          <w:color w:val="2E74B5" w:themeColor="accent5" w:themeShade="BF"/>
        </w:rPr>
        <w:t>L</w:t>
      </w:r>
      <w:r w:rsidRPr="008820D6">
        <w:rPr>
          <w:color w:val="2E74B5" w:themeColor="accent5" w:themeShade="BF"/>
        </w:rPr>
        <w:t>e SIAMS</w:t>
      </w:r>
      <w:r w:rsidR="007329D3" w:rsidRPr="008820D6">
        <w:rPr>
          <w:color w:val="2E74B5" w:themeColor="accent5" w:themeShade="BF"/>
        </w:rPr>
        <w:t xml:space="preserve"> semble être</w:t>
      </w:r>
      <w:r w:rsidRPr="008820D6">
        <w:rPr>
          <w:color w:val="2E74B5" w:themeColor="accent5" w:themeShade="BF"/>
        </w:rPr>
        <w:t xml:space="preserve"> </w:t>
      </w:r>
      <w:r w:rsidR="00E71D3B" w:rsidRPr="008820D6">
        <w:rPr>
          <w:color w:val="2E74B5" w:themeColor="accent5" w:themeShade="BF"/>
        </w:rPr>
        <w:t>à</w:t>
      </w:r>
      <w:r w:rsidRPr="008820D6">
        <w:rPr>
          <w:color w:val="2E74B5" w:themeColor="accent5" w:themeShade="BF"/>
        </w:rPr>
        <w:t xml:space="preserve"> la pointe des tendances et évolutions technologiques tout en restant accessible et humain. Pour conclure, souhaitez-vous passer un message à nos lecteurs ?</w:t>
      </w:r>
    </w:p>
    <w:p w14:paraId="066A532B" w14:textId="6D867121" w:rsidR="00EA41F3" w:rsidRPr="008820D6" w:rsidRDefault="00EA41F3" w:rsidP="00F34D8C">
      <w:pPr>
        <w:spacing w:after="0"/>
        <w:jc w:val="both"/>
        <w:rPr>
          <w:i/>
          <w:iCs/>
          <w:color w:val="000000" w:themeColor="text1"/>
        </w:rPr>
      </w:pPr>
      <w:r w:rsidRPr="008820D6">
        <w:rPr>
          <w:color w:val="000000" w:themeColor="text1"/>
        </w:rPr>
        <w:t xml:space="preserve">Pierre-Yves Kohler : </w:t>
      </w:r>
      <w:r w:rsidRPr="008820D6">
        <w:rPr>
          <w:i/>
          <w:iCs/>
          <w:color w:val="000000" w:themeColor="text1"/>
        </w:rPr>
        <w:t>Nous sommes</w:t>
      </w:r>
      <w:r w:rsidR="00663A82" w:rsidRPr="008820D6">
        <w:rPr>
          <w:i/>
          <w:iCs/>
          <w:color w:val="000000" w:themeColor="text1"/>
        </w:rPr>
        <w:t xml:space="preserve"> localisé</w:t>
      </w:r>
      <w:r w:rsidR="001450EC" w:rsidRPr="008820D6">
        <w:rPr>
          <w:i/>
          <w:iCs/>
          <w:color w:val="000000" w:themeColor="text1"/>
        </w:rPr>
        <w:t>s</w:t>
      </w:r>
      <w:r w:rsidRPr="008820D6">
        <w:rPr>
          <w:i/>
          <w:iCs/>
          <w:color w:val="000000" w:themeColor="text1"/>
        </w:rPr>
        <w:t xml:space="preserve"> au cœur d’un marché incroyable qui foisonne de PME innovantes</w:t>
      </w:r>
      <w:r w:rsidR="007329D3" w:rsidRPr="008820D6">
        <w:rPr>
          <w:i/>
          <w:iCs/>
          <w:color w:val="000000" w:themeColor="text1"/>
        </w:rPr>
        <w:t xml:space="preserve"> et de compétences extraordinaires</w:t>
      </w:r>
      <w:r w:rsidRPr="008820D6">
        <w:rPr>
          <w:i/>
          <w:iCs/>
          <w:color w:val="000000" w:themeColor="text1"/>
        </w:rPr>
        <w:t xml:space="preserve">. Nos exposants se préparent durant de longs mois pour proposer des produits et services uniques… </w:t>
      </w:r>
      <w:r w:rsidR="007329D3" w:rsidRPr="008820D6">
        <w:rPr>
          <w:i/>
          <w:iCs/>
          <w:color w:val="000000" w:themeColor="text1"/>
        </w:rPr>
        <w:t>Du 21 au 24 avril 2020 n</w:t>
      </w:r>
      <w:r w:rsidRPr="008820D6">
        <w:rPr>
          <w:i/>
          <w:iCs/>
          <w:color w:val="000000" w:themeColor="text1"/>
        </w:rPr>
        <w:t>e manquez pas cette occasion d’en rencontrer un grand nombre en peu de temps. Vous ne serez pas déçu</w:t>
      </w:r>
      <w:r w:rsidR="00267904" w:rsidRPr="008820D6">
        <w:rPr>
          <w:i/>
          <w:iCs/>
          <w:color w:val="000000" w:themeColor="text1"/>
        </w:rPr>
        <w:t>s</w:t>
      </w:r>
      <w:r w:rsidRPr="008820D6">
        <w:rPr>
          <w:i/>
          <w:iCs/>
          <w:color w:val="000000" w:themeColor="text1"/>
        </w:rPr>
        <w:t xml:space="preserve">.  </w:t>
      </w:r>
    </w:p>
    <w:p w14:paraId="380539D1" w14:textId="77777777" w:rsidR="007329D3" w:rsidRPr="008820D6" w:rsidRDefault="007329D3" w:rsidP="00F34D8C">
      <w:pPr>
        <w:spacing w:after="0"/>
        <w:jc w:val="both"/>
        <w:rPr>
          <w:i/>
          <w:iCs/>
          <w:color w:val="000000" w:themeColor="text1"/>
        </w:rPr>
      </w:pPr>
    </w:p>
    <w:p w14:paraId="5FD20FC3" w14:textId="77777777" w:rsidR="001F507C" w:rsidRDefault="001F507C">
      <w:pPr>
        <w:rPr>
          <w:i/>
          <w:iCs/>
          <w:color w:val="000000" w:themeColor="text1"/>
        </w:rPr>
      </w:pPr>
      <w:r>
        <w:rPr>
          <w:i/>
          <w:iCs/>
          <w:color w:val="000000" w:themeColor="text1"/>
        </w:rPr>
        <w:br w:type="page"/>
      </w:r>
    </w:p>
    <w:p w14:paraId="3F0A1D1C" w14:textId="77777777" w:rsidR="001F507C" w:rsidRDefault="001F507C" w:rsidP="00F34D8C">
      <w:pPr>
        <w:spacing w:after="0"/>
        <w:jc w:val="both"/>
        <w:rPr>
          <w:i/>
          <w:iCs/>
          <w:color w:val="000000" w:themeColor="text1"/>
        </w:rPr>
      </w:pPr>
    </w:p>
    <w:p w14:paraId="10665104" w14:textId="77777777" w:rsidR="001F507C" w:rsidRDefault="001F507C" w:rsidP="00F34D8C">
      <w:pPr>
        <w:spacing w:after="0"/>
        <w:jc w:val="both"/>
        <w:rPr>
          <w:i/>
          <w:iCs/>
          <w:color w:val="000000" w:themeColor="text1"/>
        </w:rPr>
      </w:pPr>
    </w:p>
    <w:p w14:paraId="435B5205" w14:textId="77777777" w:rsidR="001F507C" w:rsidRDefault="001F507C" w:rsidP="00F34D8C">
      <w:pPr>
        <w:spacing w:after="0"/>
        <w:jc w:val="both"/>
        <w:rPr>
          <w:i/>
          <w:iCs/>
          <w:color w:val="000000" w:themeColor="text1"/>
        </w:rPr>
      </w:pPr>
    </w:p>
    <w:p w14:paraId="723D5C5A" w14:textId="77777777" w:rsidR="001F507C" w:rsidRDefault="001F507C" w:rsidP="00F34D8C">
      <w:pPr>
        <w:spacing w:after="0"/>
        <w:jc w:val="both"/>
        <w:rPr>
          <w:i/>
          <w:iCs/>
          <w:color w:val="000000" w:themeColor="text1"/>
        </w:rPr>
      </w:pPr>
    </w:p>
    <w:p w14:paraId="3B87CC4F" w14:textId="21667258" w:rsidR="007329D3" w:rsidRPr="008820D6" w:rsidRDefault="007329D3" w:rsidP="00F34D8C">
      <w:pPr>
        <w:spacing w:after="0"/>
        <w:jc w:val="both"/>
        <w:rPr>
          <w:i/>
          <w:iCs/>
          <w:color w:val="000000" w:themeColor="text1"/>
        </w:rPr>
      </w:pPr>
      <w:r w:rsidRPr="008820D6">
        <w:rPr>
          <w:i/>
          <w:iCs/>
          <w:color w:val="000000" w:themeColor="text1"/>
        </w:rPr>
        <w:t>[[Encadré]]</w:t>
      </w:r>
    </w:p>
    <w:p w14:paraId="63B5D42E" w14:textId="77777777" w:rsidR="007329D3" w:rsidRPr="008820D6" w:rsidRDefault="007329D3" w:rsidP="00F34D8C">
      <w:pPr>
        <w:spacing w:after="0"/>
        <w:jc w:val="both"/>
        <w:rPr>
          <w:b/>
          <w:bCs/>
        </w:rPr>
      </w:pPr>
      <w:r w:rsidRPr="008820D6">
        <w:rPr>
          <w:b/>
          <w:bCs/>
          <w:color w:val="000000" w:themeColor="text1"/>
        </w:rPr>
        <w:t>Le SIAMS</w:t>
      </w:r>
      <w:r w:rsidRPr="008820D6">
        <w:rPr>
          <w:b/>
          <w:bCs/>
        </w:rPr>
        <w:t xml:space="preserve"> assure son avenir au Forum de l’Arc à Moutier </w:t>
      </w:r>
    </w:p>
    <w:p w14:paraId="14983813" w14:textId="2C5ED197" w:rsidR="00EA41F3" w:rsidRPr="008820D6" w:rsidRDefault="00533394" w:rsidP="00F34D8C">
      <w:pPr>
        <w:spacing w:after="0"/>
        <w:jc w:val="both"/>
      </w:pPr>
      <w:r w:rsidRPr="008820D6">
        <w:t xml:space="preserve">FAJI SA, </w:t>
      </w:r>
      <w:r w:rsidR="001450EC" w:rsidRPr="008820D6">
        <w:t>l’</w:t>
      </w:r>
      <w:r w:rsidRPr="008820D6">
        <w:t>organisateur de SIAMS</w:t>
      </w:r>
      <w:r w:rsidRPr="008820D6">
        <w:rPr>
          <w:color w:val="000000" w:themeColor="text1"/>
        </w:rPr>
        <w:t xml:space="preserve"> s'est associé à huit entreprises de l’Arc </w:t>
      </w:r>
      <w:r w:rsidR="00CB2101" w:rsidRPr="008820D6">
        <w:rPr>
          <w:color w:val="000000" w:themeColor="text1"/>
        </w:rPr>
        <w:t>j</w:t>
      </w:r>
      <w:r w:rsidRPr="008820D6">
        <w:rPr>
          <w:color w:val="000000" w:themeColor="text1"/>
        </w:rPr>
        <w:t xml:space="preserve">urassien pour racheter le bâtiment où le SIAMS prend place. Une société immobilière </w:t>
      </w:r>
      <w:r w:rsidR="0063441F" w:rsidRPr="008820D6">
        <w:t>nommée</w:t>
      </w:r>
      <w:r w:rsidRPr="008820D6">
        <w:t xml:space="preserve"> Forum de l’Arc SA dont le conseil d’administration est composé des actionnaires </w:t>
      </w:r>
      <w:proofErr w:type="gramStart"/>
      <w:r w:rsidRPr="008820D6">
        <w:t>est en charge</w:t>
      </w:r>
      <w:proofErr w:type="gramEnd"/>
      <w:r w:rsidRPr="008820D6">
        <w:t xml:space="preserve"> de développer le bâtiment. </w:t>
      </w:r>
    </w:p>
    <w:p w14:paraId="2EABFEFB" w14:textId="396CB29D" w:rsidR="00533394" w:rsidRDefault="00533394" w:rsidP="00F34D8C">
      <w:pPr>
        <w:spacing w:after="0"/>
        <w:jc w:val="both"/>
      </w:pPr>
      <w:r w:rsidRPr="008820D6">
        <w:t>Mme Catherine Hahn, présidente</w:t>
      </w:r>
      <w:r w:rsidR="004D1347" w:rsidRPr="008820D6">
        <w:t>,</w:t>
      </w:r>
      <w:r w:rsidRPr="008820D6">
        <w:t xml:space="preserve"> a mis en place un plan visant à faire vivre le Forum autour de quatre axes d’activités : les expositions (SIAMS, Moutier Expo et d’autres à venir), l’hôtel d’activités (Golf par exemple), l’hôtel d’entreprises et les congrès et manifestations.</w:t>
      </w:r>
    </w:p>
    <w:p w14:paraId="1761A101" w14:textId="77777777" w:rsidR="00533394" w:rsidRPr="00EA41F3" w:rsidRDefault="00533394" w:rsidP="00F34D8C">
      <w:pPr>
        <w:spacing w:after="0"/>
        <w:jc w:val="both"/>
        <w:rPr>
          <w:i/>
        </w:rPr>
      </w:pPr>
      <w:r>
        <w:t>[[END]]</w:t>
      </w:r>
    </w:p>
    <w:p w14:paraId="176A5139" w14:textId="04CF29DD" w:rsidR="00F34D8C" w:rsidRDefault="00F34D8C" w:rsidP="00F34D8C">
      <w:pPr>
        <w:spacing w:after="0"/>
        <w:jc w:val="both"/>
      </w:pPr>
      <w:r w:rsidRPr="00EA41F3">
        <w:t xml:space="preserve"> </w:t>
      </w:r>
    </w:p>
    <w:p w14:paraId="0F6D92E4" w14:textId="379507BE" w:rsidR="000B4C2A" w:rsidRDefault="00ED1093" w:rsidP="001F507C">
      <w:pPr>
        <w:spacing w:after="0"/>
        <w:jc w:val="both"/>
      </w:pPr>
      <w:r>
        <w:t xml:space="preserve">Images </w:t>
      </w:r>
      <w:r w:rsidR="001F507C">
        <w:t>(</w:t>
      </w:r>
      <w:bookmarkStart w:id="0" w:name="_GoBack"/>
      <w:bookmarkEnd w:id="0"/>
      <w:r w:rsidR="001F507C">
        <w:t xml:space="preserve">sur demande) </w:t>
      </w:r>
      <w:r>
        <w:t xml:space="preserve">et légendes </w:t>
      </w:r>
    </w:p>
    <w:p w14:paraId="6AB86E7B" w14:textId="77777777" w:rsidR="001F507C" w:rsidRDefault="001F507C" w:rsidP="001F507C">
      <w:pPr>
        <w:spacing w:after="0"/>
        <w:jc w:val="both"/>
      </w:pPr>
    </w:p>
    <w:p w14:paraId="1B704813" w14:textId="4073645D" w:rsidR="003A6636" w:rsidRDefault="001F507C" w:rsidP="003A6636">
      <w:pPr>
        <w:spacing w:after="0"/>
        <w:jc w:val="both"/>
        <w:rPr>
          <w:color w:val="70AD47" w:themeColor="accent6"/>
        </w:rPr>
      </w:pPr>
      <w:r w:rsidRPr="00CC21F6">
        <w:rPr>
          <w:color w:val="70AD47" w:themeColor="accent6"/>
        </w:rPr>
        <w:t xml:space="preserve"> </w:t>
      </w:r>
      <w:r w:rsidR="003A6636" w:rsidRPr="00CC21F6">
        <w:rPr>
          <w:color w:val="70AD47" w:themeColor="accent6"/>
        </w:rPr>
        <w:t>[[Image SSC1-Cœur</w:t>
      </w:r>
      <w:r w:rsidR="003A6636">
        <w:rPr>
          <w:color w:val="70AD47" w:themeColor="accent6"/>
        </w:rPr>
        <w:t>]</w:t>
      </w:r>
    </w:p>
    <w:p w14:paraId="0CDC8922" w14:textId="0F77C53E" w:rsidR="003A6636" w:rsidRPr="000B4C2A" w:rsidRDefault="003A6636" w:rsidP="003A6636">
      <w:pPr>
        <w:spacing w:after="0"/>
        <w:jc w:val="both"/>
      </w:pPr>
      <w:r w:rsidRPr="000B4C2A">
        <w:t>Sans légende</w:t>
      </w:r>
    </w:p>
    <w:p w14:paraId="00D6A688" w14:textId="2905B9B8" w:rsidR="003A6636" w:rsidRDefault="003A6636" w:rsidP="003A6636">
      <w:pPr>
        <w:spacing w:after="0"/>
        <w:jc w:val="both"/>
        <w:rPr>
          <w:color w:val="70AD47" w:themeColor="accent6"/>
        </w:rPr>
      </w:pPr>
    </w:p>
    <w:p w14:paraId="6B3A7024" w14:textId="77777777" w:rsidR="000B4C2A" w:rsidRDefault="003A6636" w:rsidP="003A6636">
      <w:pPr>
        <w:spacing w:after="0"/>
        <w:jc w:val="both"/>
        <w:rPr>
          <w:color w:val="70AD47" w:themeColor="accent6"/>
        </w:rPr>
      </w:pPr>
      <w:r w:rsidRPr="00CC21F6">
        <w:rPr>
          <w:color w:val="70AD47" w:themeColor="accent6"/>
        </w:rPr>
        <w:t>[[Image SSC</w:t>
      </w:r>
      <w:r>
        <w:rPr>
          <w:color w:val="70AD47" w:themeColor="accent6"/>
        </w:rPr>
        <w:t>2</w:t>
      </w:r>
      <w:r w:rsidRPr="00CC21F6">
        <w:rPr>
          <w:color w:val="70AD47" w:themeColor="accent6"/>
        </w:rPr>
        <w:t>-</w:t>
      </w:r>
      <w:r>
        <w:rPr>
          <w:color w:val="70AD47" w:themeColor="accent6"/>
        </w:rPr>
        <w:t xml:space="preserve"> château</w:t>
      </w:r>
      <w:r w:rsidR="000B4C2A">
        <w:rPr>
          <w:color w:val="70AD47" w:themeColor="accent6"/>
        </w:rPr>
        <w:t>]</w:t>
      </w:r>
    </w:p>
    <w:p w14:paraId="6BC9CC96" w14:textId="19EFF208" w:rsidR="003A6636" w:rsidRPr="000B4C2A" w:rsidRDefault="003A6636" w:rsidP="003A6636">
      <w:pPr>
        <w:spacing w:after="0"/>
        <w:jc w:val="both"/>
      </w:pPr>
      <w:r w:rsidRPr="000B4C2A">
        <w:t>L’exposition est probablement le plus vieux média utilisé pour promouvoir largement des produits et des services.</w:t>
      </w:r>
    </w:p>
    <w:p w14:paraId="5BB28CA0" w14:textId="447817E0" w:rsidR="003A6636" w:rsidRDefault="003A6636" w:rsidP="003A6636">
      <w:pPr>
        <w:spacing w:after="0"/>
        <w:jc w:val="both"/>
      </w:pPr>
    </w:p>
    <w:p w14:paraId="3FED7D39" w14:textId="77777777" w:rsidR="001B0147" w:rsidRDefault="001B0147" w:rsidP="001B0147">
      <w:pPr>
        <w:spacing w:after="0"/>
        <w:jc w:val="both"/>
        <w:rPr>
          <w:color w:val="70AD47" w:themeColor="accent6"/>
        </w:rPr>
      </w:pPr>
      <w:r w:rsidRPr="000B4C2A">
        <w:rPr>
          <w:color w:val="70AD47" w:themeColor="accent6"/>
        </w:rPr>
        <w:t xml:space="preserve">[[Image SSC3- </w:t>
      </w:r>
      <w:proofErr w:type="gramStart"/>
      <w:r w:rsidRPr="000B4C2A">
        <w:rPr>
          <w:color w:val="70AD47" w:themeColor="accent6"/>
        </w:rPr>
        <w:t xml:space="preserve">SIAMS </w:t>
      </w:r>
      <w:r>
        <w:rPr>
          <w:color w:val="70AD47" w:themeColor="accent6"/>
        </w:rPr>
        <w:t>]</w:t>
      </w:r>
      <w:proofErr w:type="gramEnd"/>
    </w:p>
    <w:p w14:paraId="62BEF5A0" w14:textId="4FF99E81" w:rsidR="001B0147" w:rsidRDefault="001B0147" w:rsidP="001B0147">
      <w:pPr>
        <w:spacing w:after="0"/>
        <w:jc w:val="both"/>
      </w:pPr>
      <w:r w:rsidRPr="001B0147">
        <w:t>Les visiteurs disposent de moins en moins de temps pour visiter une exposition. Pour cette raison, un salon tel que le SIAMS, relativement petit et offrant un assortiment des plus pointu reste un must.]</w:t>
      </w:r>
    </w:p>
    <w:p w14:paraId="36429E5E" w14:textId="07A6B2C3" w:rsidR="001B0147" w:rsidRDefault="001B0147" w:rsidP="001B0147">
      <w:pPr>
        <w:spacing w:after="0"/>
        <w:jc w:val="both"/>
      </w:pPr>
    </w:p>
    <w:p w14:paraId="4EB4C41E" w14:textId="77777777" w:rsidR="001B0147" w:rsidRDefault="001B0147" w:rsidP="001B0147">
      <w:pPr>
        <w:spacing w:after="0"/>
        <w:jc w:val="both"/>
        <w:rPr>
          <w:color w:val="70AD47" w:themeColor="accent6"/>
        </w:rPr>
      </w:pPr>
      <w:r w:rsidRPr="00CC21F6">
        <w:rPr>
          <w:color w:val="70AD47" w:themeColor="accent6"/>
        </w:rPr>
        <w:t>[[Image SSC</w:t>
      </w:r>
      <w:r>
        <w:rPr>
          <w:color w:val="70AD47" w:themeColor="accent6"/>
        </w:rPr>
        <w:t>4</w:t>
      </w:r>
      <w:r w:rsidRPr="00CC21F6">
        <w:rPr>
          <w:color w:val="70AD47" w:themeColor="accent6"/>
        </w:rPr>
        <w:t>-</w:t>
      </w:r>
      <w:r>
        <w:rPr>
          <w:color w:val="70AD47" w:themeColor="accent6"/>
        </w:rPr>
        <w:t xml:space="preserve"> SIAMS]</w:t>
      </w:r>
    </w:p>
    <w:p w14:paraId="5AEAD181" w14:textId="00C9B250" w:rsidR="001B0147" w:rsidRDefault="001B0147" w:rsidP="001B0147">
      <w:pPr>
        <w:spacing w:after="0"/>
        <w:jc w:val="both"/>
      </w:pPr>
      <w:r w:rsidRPr="001B0147">
        <w:t>En soirée, plusieurs possibilités de rencontres et de réseautage sont mises en place.</w:t>
      </w:r>
      <w:r w:rsidR="009D6B48">
        <w:t xml:space="preserve"> </w:t>
      </w:r>
      <w:r w:rsidR="00361495">
        <w:t xml:space="preserve">Après deux soirées d’information et de « travail », </w:t>
      </w:r>
      <w:r w:rsidR="004D1FDF">
        <w:t>la soirée récréative est de mise.</w:t>
      </w:r>
    </w:p>
    <w:p w14:paraId="54CA65ED" w14:textId="73B51E25" w:rsidR="004D1FDF" w:rsidRDefault="004D1FDF" w:rsidP="001B0147">
      <w:pPr>
        <w:spacing w:after="0"/>
        <w:jc w:val="both"/>
      </w:pPr>
    </w:p>
    <w:p w14:paraId="5CDB9B58" w14:textId="4507F401" w:rsidR="004D1FDF" w:rsidRDefault="004D1FDF" w:rsidP="004D1FDF">
      <w:pPr>
        <w:spacing w:after="0"/>
        <w:jc w:val="both"/>
        <w:rPr>
          <w:color w:val="70AD47" w:themeColor="accent6"/>
        </w:rPr>
      </w:pPr>
      <w:r w:rsidRPr="00CC21F6">
        <w:rPr>
          <w:color w:val="70AD47" w:themeColor="accent6"/>
        </w:rPr>
        <w:t>[[Image SSC</w:t>
      </w:r>
      <w:r>
        <w:rPr>
          <w:color w:val="70AD47" w:themeColor="accent6"/>
        </w:rPr>
        <w:t>5</w:t>
      </w:r>
      <w:r w:rsidRPr="00CC21F6">
        <w:rPr>
          <w:color w:val="70AD47" w:themeColor="accent6"/>
        </w:rPr>
        <w:t>-</w:t>
      </w:r>
      <w:r>
        <w:rPr>
          <w:color w:val="70AD47" w:themeColor="accent6"/>
        </w:rPr>
        <w:t xml:space="preserve"> SIAMS]</w:t>
      </w:r>
    </w:p>
    <w:p w14:paraId="06527013" w14:textId="0DA8A11E" w:rsidR="004D1FDF" w:rsidRDefault="004D1FDF" w:rsidP="004D1FDF">
      <w:pPr>
        <w:spacing w:after="0"/>
        <w:jc w:val="both"/>
      </w:pPr>
      <w:r>
        <w:t>Conférences</w:t>
      </w:r>
      <w:r w:rsidR="00DF323E">
        <w:t>, tables-rondes, échanges de valeur… au SIAMS, il y a toujours quelque chose à apprendre et à échanger</w:t>
      </w:r>
      <w:r w:rsidR="00C95353">
        <w:t xml:space="preserve"> (à l’image, Martin Vetterli, directeur de l’</w:t>
      </w:r>
      <w:r w:rsidR="002A0DF1">
        <w:t>EPFL lors de l’inauguration du SIAMS 2018).</w:t>
      </w:r>
    </w:p>
    <w:p w14:paraId="19C0B361" w14:textId="48875A0F" w:rsidR="001B0147" w:rsidRDefault="001B0147" w:rsidP="001B0147">
      <w:pPr>
        <w:spacing w:after="0"/>
        <w:jc w:val="both"/>
      </w:pPr>
    </w:p>
    <w:p w14:paraId="7B80714B" w14:textId="391F6D3C" w:rsidR="00657718" w:rsidRDefault="001B0147" w:rsidP="001B0147">
      <w:pPr>
        <w:spacing w:after="0"/>
        <w:jc w:val="both"/>
        <w:rPr>
          <w:color w:val="70AD47" w:themeColor="accent6"/>
        </w:rPr>
      </w:pPr>
      <w:r w:rsidRPr="008820D6">
        <w:rPr>
          <w:color w:val="70AD47" w:themeColor="accent6"/>
        </w:rPr>
        <w:t>[[Image SSC</w:t>
      </w:r>
      <w:r w:rsidR="000204AD">
        <w:rPr>
          <w:color w:val="70AD47" w:themeColor="accent6"/>
        </w:rPr>
        <w:t>6</w:t>
      </w:r>
      <w:r w:rsidRPr="008820D6">
        <w:rPr>
          <w:color w:val="70AD47" w:themeColor="accent6"/>
        </w:rPr>
        <w:t>- Image du Forum de l’arc</w:t>
      </w:r>
      <w:r w:rsidR="00657718">
        <w:rPr>
          <w:color w:val="70AD47" w:themeColor="accent6"/>
        </w:rPr>
        <w:t xml:space="preserve"> pour l’encadré]</w:t>
      </w:r>
    </w:p>
    <w:p w14:paraId="34017C0C" w14:textId="4660BABB" w:rsidR="001B0147" w:rsidRPr="00657718" w:rsidRDefault="00657718" w:rsidP="001B0147">
      <w:pPr>
        <w:spacing w:after="0"/>
        <w:jc w:val="both"/>
      </w:pPr>
      <w:r w:rsidRPr="00657718">
        <w:t>S</w:t>
      </w:r>
      <w:r w:rsidR="001B0147" w:rsidRPr="00657718">
        <w:t>ans légende</w:t>
      </w:r>
      <w:r w:rsidRPr="00657718">
        <w:t>.</w:t>
      </w:r>
    </w:p>
    <w:p w14:paraId="0B96D1F6" w14:textId="77777777" w:rsidR="001B0147" w:rsidRDefault="001B0147" w:rsidP="001B0147">
      <w:pPr>
        <w:spacing w:after="0"/>
        <w:jc w:val="both"/>
      </w:pPr>
    </w:p>
    <w:p w14:paraId="08C49104" w14:textId="77777777" w:rsidR="001B0147" w:rsidRPr="001B0147" w:rsidRDefault="001B0147" w:rsidP="001B0147">
      <w:pPr>
        <w:spacing w:after="0"/>
        <w:jc w:val="both"/>
      </w:pPr>
    </w:p>
    <w:p w14:paraId="212497AB" w14:textId="77777777" w:rsidR="001B0147" w:rsidRDefault="001B0147" w:rsidP="001B0147">
      <w:pPr>
        <w:spacing w:after="0"/>
        <w:jc w:val="both"/>
      </w:pPr>
    </w:p>
    <w:p w14:paraId="1FAB8E1A" w14:textId="77777777" w:rsidR="001B0147" w:rsidRPr="001B0147" w:rsidRDefault="001B0147" w:rsidP="001B0147">
      <w:pPr>
        <w:spacing w:after="0"/>
        <w:jc w:val="both"/>
      </w:pPr>
    </w:p>
    <w:p w14:paraId="4E38D31A" w14:textId="77777777" w:rsidR="001B0147" w:rsidRPr="000B4C2A" w:rsidRDefault="001B0147" w:rsidP="003A6636">
      <w:pPr>
        <w:spacing w:after="0"/>
        <w:jc w:val="both"/>
      </w:pPr>
    </w:p>
    <w:p w14:paraId="593BB58B" w14:textId="77777777" w:rsidR="003A6636" w:rsidRPr="00CC21F6" w:rsidRDefault="003A6636" w:rsidP="003A6636">
      <w:pPr>
        <w:spacing w:after="0"/>
        <w:jc w:val="both"/>
        <w:rPr>
          <w:color w:val="70AD47" w:themeColor="accent6"/>
        </w:rPr>
      </w:pPr>
    </w:p>
    <w:p w14:paraId="38A42998" w14:textId="77777777" w:rsidR="003A6636" w:rsidRPr="00EA41F3" w:rsidRDefault="003A6636" w:rsidP="00F34D8C">
      <w:pPr>
        <w:spacing w:after="0"/>
        <w:jc w:val="both"/>
        <w:rPr>
          <w:i/>
          <w:iCs/>
          <w:color w:val="000000" w:themeColor="text1"/>
        </w:rPr>
      </w:pPr>
    </w:p>
    <w:sectPr w:rsidR="003A6636" w:rsidRPr="00EA41F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9B243" w14:textId="77777777" w:rsidR="00E7768E" w:rsidRDefault="00E7768E" w:rsidP="001F507C">
      <w:pPr>
        <w:spacing w:after="0" w:line="240" w:lineRule="auto"/>
      </w:pPr>
      <w:r>
        <w:separator/>
      </w:r>
    </w:p>
  </w:endnote>
  <w:endnote w:type="continuationSeparator" w:id="0">
    <w:p w14:paraId="3D5E136C" w14:textId="77777777" w:rsidR="00E7768E" w:rsidRDefault="00E7768E" w:rsidP="001F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E2091" w14:textId="77777777" w:rsidR="00E7768E" w:rsidRDefault="00E7768E" w:rsidP="001F507C">
      <w:pPr>
        <w:spacing w:after="0" w:line="240" w:lineRule="auto"/>
      </w:pPr>
      <w:r>
        <w:separator/>
      </w:r>
    </w:p>
  </w:footnote>
  <w:footnote w:type="continuationSeparator" w:id="0">
    <w:p w14:paraId="1BE83C86" w14:textId="77777777" w:rsidR="00E7768E" w:rsidRDefault="00E7768E" w:rsidP="001F5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8BDDF" w14:textId="462B98C1" w:rsidR="001F507C" w:rsidRDefault="001F507C">
    <w:pPr>
      <w:pStyle w:val="En-tte"/>
    </w:pPr>
    <w:r>
      <w:rPr>
        <w:noProof/>
        <w:lang w:val="fr-FR"/>
      </w:rPr>
      <w:drawing>
        <wp:anchor distT="0" distB="0" distL="114300" distR="114300" simplePos="0" relativeHeight="251659264" behindDoc="1" locked="0" layoutInCell="1" allowOverlap="1" wp14:anchorId="11900689" wp14:editId="7EF2B18D">
          <wp:simplePos x="0" y="0"/>
          <wp:positionH relativeFrom="page">
            <wp:posOffset>1723</wp:posOffset>
          </wp:positionH>
          <wp:positionV relativeFrom="page">
            <wp:posOffset>-35469</wp:posOffset>
          </wp:positionV>
          <wp:extent cx="7634455" cy="10799059"/>
          <wp:effectExtent l="0" t="0" r="1143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lettre_01.jpg"/>
                  <pic:cNvPicPr/>
                </pic:nvPicPr>
                <pic:blipFill>
                  <a:blip r:embed="rId1">
                    <a:extLst>
                      <a:ext uri="{28A0092B-C50C-407E-A947-70E740481C1C}">
                        <a14:useLocalDpi xmlns:a14="http://schemas.microsoft.com/office/drawing/2010/main" val="0"/>
                      </a:ext>
                    </a:extLst>
                  </a:blip>
                  <a:stretch>
                    <a:fillRect/>
                  </a:stretch>
                </pic:blipFill>
                <pic:spPr>
                  <a:xfrm>
                    <a:off x="0" y="0"/>
                    <a:ext cx="7634455" cy="1079905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3AD"/>
    <w:rsid w:val="000204AD"/>
    <w:rsid w:val="000613AD"/>
    <w:rsid w:val="000B4C2A"/>
    <w:rsid w:val="000D0A60"/>
    <w:rsid w:val="000F32BE"/>
    <w:rsid w:val="00120837"/>
    <w:rsid w:val="001450EC"/>
    <w:rsid w:val="0014589F"/>
    <w:rsid w:val="001974B2"/>
    <w:rsid w:val="001B0147"/>
    <w:rsid w:val="001F507C"/>
    <w:rsid w:val="00267904"/>
    <w:rsid w:val="002A0DF1"/>
    <w:rsid w:val="00330ED9"/>
    <w:rsid w:val="0033578D"/>
    <w:rsid w:val="003428A4"/>
    <w:rsid w:val="00346215"/>
    <w:rsid w:val="00361495"/>
    <w:rsid w:val="003915CC"/>
    <w:rsid w:val="003A6636"/>
    <w:rsid w:val="003D08F7"/>
    <w:rsid w:val="00410983"/>
    <w:rsid w:val="004D1347"/>
    <w:rsid w:val="004D1FDF"/>
    <w:rsid w:val="00533394"/>
    <w:rsid w:val="005B151D"/>
    <w:rsid w:val="0063441F"/>
    <w:rsid w:val="00657718"/>
    <w:rsid w:val="00663A82"/>
    <w:rsid w:val="007329D3"/>
    <w:rsid w:val="007740D7"/>
    <w:rsid w:val="007A6A84"/>
    <w:rsid w:val="007B7FFA"/>
    <w:rsid w:val="00826685"/>
    <w:rsid w:val="008820D6"/>
    <w:rsid w:val="0089701B"/>
    <w:rsid w:val="00953B14"/>
    <w:rsid w:val="009C653A"/>
    <w:rsid w:val="009D6B48"/>
    <w:rsid w:val="00A63112"/>
    <w:rsid w:val="00AD0C88"/>
    <w:rsid w:val="00B03FF8"/>
    <w:rsid w:val="00B2141F"/>
    <w:rsid w:val="00BD7ACB"/>
    <w:rsid w:val="00C64D0B"/>
    <w:rsid w:val="00C95353"/>
    <w:rsid w:val="00CB2101"/>
    <w:rsid w:val="00CC21F6"/>
    <w:rsid w:val="00D17711"/>
    <w:rsid w:val="00D34414"/>
    <w:rsid w:val="00DE5A79"/>
    <w:rsid w:val="00DF323E"/>
    <w:rsid w:val="00E1117F"/>
    <w:rsid w:val="00E338A8"/>
    <w:rsid w:val="00E71D3B"/>
    <w:rsid w:val="00E72518"/>
    <w:rsid w:val="00E76A65"/>
    <w:rsid w:val="00E7768E"/>
    <w:rsid w:val="00EA41F3"/>
    <w:rsid w:val="00EB73C0"/>
    <w:rsid w:val="00ED1093"/>
    <w:rsid w:val="00ED58ED"/>
    <w:rsid w:val="00EE0096"/>
    <w:rsid w:val="00F210EC"/>
    <w:rsid w:val="00F34D8C"/>
    <w:rsid w:val="00FD4DB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3FA2B"/>
  <w15:chartTrackingRefBased/>
  <w15:docId w15:val="{FAF2985E-314A-4826-B959-72A2354D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9701B"/>
    <w:rPr>
      <w:color w:val="0563C1" w:themeColor="hyperlink"/>
      <w:u w:val="single"/>
    </w:rPr>
  </w:style>
  <w:style w:type="character" w:styleId="Mentionnonrsolue">
    <w:name w:val="Unresolved Mention"/>
    <w:basedOn w:val="Policepardfaut"/>
    <w:uiPriority w:val="99"/>
    <w:semiHidden/>
    <w:unhideWhenUsed/>
    <w:rsid w:val="0089701B"/>
    <w:rPr>
      <w:color w:val="605E5C"/>
      <w:shd w:val="clear" w:color="auto" w:fill="E1DFDD"/>
    </w:rPr>
  </w:style>
  <w:style w:type="paragraph" w:styleId="Paragraphedeliste">
    <w:name w:val="List Paragraph"/>
    <w:basedOn w:val="Normal"/>
    <w:uiPriority w:val="34"/>
    <w:qFormat/>
    <w:rsid w:val="00F34D8C"/>
    <w:pPr>
      <w:ind w:left="720"/>
      <w:contextualSpacing/>
    </w:pPr>
  </w:style>
  <w:style w:type="paragraph" w:styleId="En-tte">
    <w:name w:val="header"/>
    <w:basedOn w:val="Normal"/>
    <w:link w:val="En-tteCar"/>
    <w:uiPriority w:val="99"/>
    <w:unhideWhenUsed/>
    <w:rsid w:val="001F507C"/>
    <w:pPr>
      <w:tabs>
        <w:tab w:val="center" w:pos="4536"/>
        <w:tab w:val="right" w:pos="9072"/>
      </w:tabs>
      <w:spacing w:after="0" w:line="240" w:lineRule="auto"/>
    </w:pPr>
  </w:style>
  <w:style w:type="character" w:customStyle="1" w:styleId="En-tteCar">
    <w:name w:val="En-tête Car"/>
    <w:basedOn w:val="Policepardfaut"/>
    <w:link w:val="En-tte"/>
    <w:uiPriority w:val="99"/>
    <w:rsid w:val="001F507C"/>
  </w:style>
  <w:style w:type="paragraph" w:styleId="Pieddepage">
    <w:name w:val="footer"/>
    <w:basedOn w:val="Normal"/>
    <w:link w:val="PieddepageCar"/>
    <w:uiPriority w:val="99"/>
    <w:unhideWhenUsed/>
    <w:rsid w:val="001F50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5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iam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0" ma:contentTypeDescription="Create a new document." ma:contentTypeScope="" ma:versionID="67bcff2f76d8770b291b935ef0bd2e4e">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572fe81bb77feec1cd4e267e24f2d9a8"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51B7BA-6803-463B-BC9B-21BD8342AB9F}">
  <ds:schemaRefs>
    <ds:schemaRef ds:uri="http://schemas.microsoft.com/sharepoint/v3/contenttype/forms"/>
  </ds:schemaRefs>
</ds:datastoreItem>
</file>

<file path=customXml/itemProps2.xml><?xml version="1.0" encoding="utf-8"?>
<ds:datastoreItem xmlns:ds="http://schemas.openxmlformats.org/officeDocument/2006/customXml" ds:itemID="{9AC5905D-33B4-4320-9D89-4503CFDFE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C5846A-D6C5-4790-B354-9A9BF16737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2168</Words>
  <Characters>11927</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3</cp:revision>
  <cp:lastPrinted>2019-07-19T04:57:00Z</cp:lastPrinted>
  <dcterms:created xsi:type="dcterms:W3CDTF">2020-01-02T09:47:00Z</dcterms:created>
  <dcterms:modified xsi:type="dcterms:W3CDTF">2020-01-02T10:05:00Z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ies>
</file>