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56" w:rsidRPr="00927556" w:rsidRDefault="00927556" w:rsidP="00A96C7C">
      <w:pPr>
        <w:spacing w:after="0"/>
        <w:jc w:val="both"/>
      </w:pPr>
      <w:r w:rsidRPr="00927556">
        <w:t>Editorial Bulletin CTDT-Info</w:t>
      </w:r>
      <w:bookmarkStart w:id="0" w:name="_GoBack"/>
      <w:bookmarkEnd w:id="0"/>
    </w:p>
    <w:p w:rsidR="00690B5C" w:rsidRDefault="00C40856" w:rsidP="00A96C7C">
      <w:pPr>
        <w:spacing w:after="0"/>
        <w:jc w:val="both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SIAMS ? Le meilleur outil du monde</w:t>
      </w:r>
    </w:p>
    <w:p w:rsidR="00A96C7C" w:rsidRDefault="00A96C7C" w:rsidP="00A96C7C">
      <w:pPr>
        <w:spacing w:after="0"/>
        <w:jc w:val="both"/>
      </w:pPr>
      <w:r w:rsidRPr="00A96C7C">
        <w:rPr>
          <w:i/>
        </w:rPr>
        <w:t xml:space="preserve">FAJI SA est organisateur de SIAMS, le salon le plus important du monde dans le domaine de la microtechnique (je n’ai pas promis d’être </w:t>
      </w:r>
      <w:r w:rsidR="001874F4">
        <w:rPr>
          <w:i/>
        </w:rPr>
        <w:t>modeste</w:t>
      </w:r>
      <w:r w:rsidRPr="00A96C7C">
        <w:rPr>
          <w:i/>
        </w:rPr>
        <w:t xml:space="preserve"> dans cet éditorial</w:t>
      </w:r>
      <w:r w:rsidR="001408E8">
        <w:rPr>
          <w:i/>
        </w:rPr>
        <w:t xml:space="preserve">, vous l’aviez certainement </w:t>
      </w:r>
      <w:r w:rsidR="001874F4">
        <w:rPr>
          <w:i/>
        </w:rPr>
        <w:t xml:space="preserve">déjà </w:t>
      </w:r>
      <w:r w:rsidR="001408E8">
        <w:rPr>
          <w:i/>
        </w:rPr>
        <w:t>deviné en voyant le titre</w:t>
      </w:r>
      <w:r w:rsidR="003F412D">
        <w:rPr>
          <w:i/>
        </w:rPr>
        <w:t>). Merci au CTDT de me donner l’opportunité de vous faire part de notre incroyable actualité.</w:t>
      </w:r>
      <w:r w:rsidRPr="00A96C7C">
        <w:rPr>
          <w:i/>
        </w:rPr>
        <w:t xml:space="preserve"> </w:t>
      </w:r>
    </w:p>
    <w:p w:rsidR="00C33F8B" w:rsidRDefault="00C33F8B" w:rsidP="00A96C7C">
      <w:pPr>
        <w:spacing w:after="0"/>
        <w:jc w:val="both"/>
      </w:pPr>
    </w:p>
    <w:p w:rsidR="0058670B" w:rsidRDefault="00C6201C" w:rsidP="00C6201C">
      <w:pPr>
        <w:spacing w:after="0"/>
        <w:jc w:val="both"/>
      </w:pPr>
      <w:r w:rsidRPr="00310D0D">
        <w:t>Nous avons</w:t>
      </w:r>
      <w:r w:rsidR="003F412D">
        <w:t xml:space="preserve"> réfléchi à des prestations </w:t>
      </w:r>
      <w:r w:rsidRPr="00310D0D">
        <w:t xml:space="preserve">qui apportent </w:t>
      </w:r>
      <w:r w:rsidR="00D36C12">
        <w:t xml:space="preserve">plus à nos clients (car finalement c’est ce qui fait la différence n’est-ce pas ?). </w:t>
      </w:r>
      <w:r w:rsidR="001874F4">
        <w:t>Le résultat ? Quatre super</w:t>
      </w:r>
      <w:r w:rsidR="00A74AD2">
        <w:t>s</w:t>
      </w:r>
      <w:r w:rsidR="001874F4">
        <w:t xml:space="preserve"> produits.</w:t>
      </w:r>
    </w:p>
    <w:p w:rsidR="0058670B" w:rsidRDefault="0058670B" w:rsidP="00C6201C">
      <w:pPr>
        <w:spacing w:after="0"/>
        <w:jc w:val="both"/>
      </w:pPr>
    </w:p>
    <w:p w:rsidR="0058670B" w:rsidRPr="0058670B" w:rsidRDefault="0058670B" w:rsidP="00C6201C">
      <w:pPr>
        <w:spacing w:after="0"/>
        <w:jc w:val="both"/>
        <w:rPr>
          <w:b/>
        </w:rPr>
      </w:pPr>
      <w:r w:rsidRPr="0058670B">
        <w:rPr>
          <w:b/>
        </w:rPr>
        <w:t>Un salon</w:t>
      </w:r>
      <w:r w:rsidR="00855F1F">
        <w:rPr>
          <w:b/>
        </w:rPr>
        <w:t xml:space="preserve"> spécialisé </w:t>
      </w:r>
    </w:p>
    <w:p w:rsidR="00D36C12" w:rsidRDefault="003F412D" w:rsidP="00C6201C">
      <w:pPr>
        <w:spacing w:after="0"/>
        <w:jc w:val="both"/>
      </w:pPr>
      <w:r>
        <w:t>S</w:t>
      </w:r>
      <w:r w:rsidR="00C6201C">
        <w:t>i l’édition 2016 a été un grand succès, il ne s’agit</w:t>
      </w:r>
      <w:r w:rsidR="00C6201C" w:rsidRPr="00DE1559">
        <w:t xml:space="preserve"> </w:t>
      </w:r>
      <w:r w:rsidR="00C40856">
        <w:t xml:space="preserve">pas </w:t>
      </w:r>
      <w:r w:rsidR="00C6201C">
        <w:t xml:space="preserve">pour </w:t>
      </w:r>
      <w:r w:rsidR="00507749">
        <w:t>autant</w:t>
      </w:r>
      <w:r w:rsidR="00C6201C">
        <w:t xml:space="preserve"> de nous reposer mais bien de </w:t>
      </w:r>
      <w:r w:rsidR="00C6201C" w:rsidRPr="006929BF">
        <w:t xml:space="preserve">continuer </w:t>
      </w:r>
      <w:r w:rsidR="00C6201C">
        <w:t>le</w:t>
      </w:r>
      <w:r w:rsidR="00C6201C" w:rsidRPr="006929BF">
        <w:t xml:space="preserve"> travail </w:t>
      </w:r>
      <w:r w:rsidR="00C40856">
        <w:t xml:space="preserve">pour améliorer encore </w:t>
      </w:r>
      <w:r w:rsidR="00C40856" w:rsidRPr="00C40856">
        <w:rPr>
          <w:i/>
        </w:rPr>
        <w:t>l’</w:t>
      </w:r>
      <w:r w:rsidR="00C6201C" w:rsidRPr="00C40856">
        <w:rPr>
          <w:i/>
        </w:rPr>
        <w:t>Expérience SIAMS</w:t>
      </w:r>
      <w:r w:rsidR="0058670B">
        <w:t xml:space="preserve"> et</w:t>
      </w:r>
      <w:r w:rsidR="001408E8">
        <w:t xml:space="preserve"> son </w:t>
      </w:r>
      <w:r w:rsidR="0058670B">
        <w:t>effic</w:t>
      </w:r>
      <w:r w:rsidR="001408E8">
        <w:t>acité</w:t>
      </w:r>
      <w:r w:rsidR="0058670B">
        <w:t>.</w:t>
      </w:r>
    </w:p>
    <w:p w:rsidR="00D36C12" w:rsidRDefault="00D36C12" w:rsidP="00C6201C">
      <w:pPr>
        <w:spacing w:after="0"/>
        <w:jc w:val="both"/>
      </w:pPr>
    </w:p>
    <w:p w:rsidR="0058670B" w:rsidRPr="0058670B" w:rsidRDefault="0058670B" w:rsidP="00C6201C">
      <w:pPr>
        <w:spacing w:after="0"/>
        <w:jc w:val="both"/>
        <w:rPr>
          <w:b/>
        </w:rPr>
      </w:pPr>
      <w:r w:rsidRPr="0058670B">
        <w:rPr>
          <w:b/>
        </w:rPr>
        <w:t>U</w:t>
      </w:r>
      <w:r>
        <w:rPr>
          <w:b/>
        </w:rPr>
        <w:t>n</w:t>
      </w:r>
      <w:r w:rsidRPr="0058670B">
        <w:rPr>
          <w:b/>
        </w:rPr>
        <w:t xml:space="preserve"> portail d’information</w:t>
      </w:r>
      <w:r w:rsidR="00A74AD2">
        <w:rPr>
          <w:b/>
        </w:rPr>
        <w:t>s</w:t>
      </w:r>
      <w:r w:rsidRPr="0058670B">
        <w:rPr>
          <w:b/>
        </w:rPr>
        <w:t xml:space="preserve"> </w:t>
      </w:r>
      <w:r w:rsidR="00855F1F" w:rsidRPr="0058670B">
        <w:rPr>
          <w:b/>
        </w:rPr>
        <w:t>microtechniques</w:t>
      </w:r>
    </w:p>
    <w:p w:rsidR="00310D0D" w:rsidRDefault="001874F4" w:rsidP="00C6201C">
      <w:pPr>
        <w:spacing w:after="0"/>
        <w:jc w:val="both"/>
      </w:pPr>
      <w:r>
        <w:t>L</w:t>
      </w:r>
      <w:r w:rsidR="003F412D">
        <w:t xml:space="preserve">e portail </w:t>
      </w:r>
      <w:r>
        <w:t>permet à tous</w:t>
      </w:r>
      <w:r w:rsidR="00C6201C">
        <w:t xml:space="preserve"> les </w:t>
      </w:r>
      <w:r w:rsidR="00C6201C" w:rsidRPr="006929BF">
        <w:t>exposant</w:t>
      </w:r>
      <w:r>
        <w:t>s de</w:t>
      </w:r>
      <w:r w:rsidR="00C6201C" w:rsidRPr="006929BF">
        <w:t xml:space="preserve"> communiquer </w:t>
      </w:r>
      <w:r>
        <w:t xml:space="preserve">largement. </w:t>
      </w:r>
      <w:r w:rsidR="00D36C12">
        <w:t>Avec plus de 350 nouvelles publiées</w:t>
      </w:r>
      <w:r>
        <w:t xml:space="preserve"> et une fréquentation en hausse</w:t>
      </w:r>
      <w:r w:rsidR="00D36C12">
        <w:t>, la meilleure source d’informati</w:t>
      </w:r>
      <w:r w:rsidR="003F412D">
        <w:t>on sur notre monde se développe</w:t>
      </w:r>
      <w:r w:rsidR="0058670B">
        <w:t xml:space="preserve"> </w:t>
      </w:r>
      <w:r w:rsidR="00D36C12">
        <w:t>(</w:t>
      </w:r>
      <w:r w:rsidR="00D36C12" w:rsidRPr="00D36C12">
        <w:t xml:space="preserve">je n’ai toujours pas promis </w:t>
      </w:r>
      <w:r>
        <w:t>la retenue</w:t>
      </w:r>
      <w:r w:rsidR="00D36C12" w:rsidRPr="00D36C12">
        <w:t>).</w:t>
      </w:r>
    </w:p>
    <w:p w:rsidR="00D36C12" w:rsidRPr="00310D0D" w:rsidRDefault="00D36C12" w:rsidP="00C6201C">
      <w:pPr>
        <w:spacing w:after="0"/>
        <w:jc w:val="both"/>
      </w:pPr>
    </w:p>
    <w:p w:rsidR="00855F1F" w:rsidRPr="00997940" w:rsidRDefault="003F412D" w:rsidP="00855F1F">
      <w:pPr>
        <w:spacing w:after="0"/>
        <w:jc w:val="both"/>
        <w:rPr>
          <w:b/>
        </w:rPr>
      </w:pPr>
      <w:r>
        <w:rPr>
          <w:b/>
        </w:rPr>
        <w:t xml:space="preserve">Un </w:t>
      </w:r>
      <w:r w:rsidR="00855F1F" w:rsidRPr="00997940">
        <w:rPr>
          <w:b/>
        </w:rPr>
        <w:t>club aux avantages exclusif</w:t>
      </w:r>
      <w:r w:rsidR="00855F1F">
        <w:rPr>
          <w:b/>
        </w:rPr>
        <w:t>s</w:t>
      </w:r>
    </w:p>
    <w:p w:rsidR="001408E8" w:rsidRDefault="001408E8" w:rsidP="00855F1F">
      <w:pPr>
        <w:spacing w:after="0"/>
        <w:jc w:val="both"/>
      </w:pPr>
      <w:r>
        <w:t>Pour faire v</w:t>
      </w:r>
      <w:r w:rsidR="00855F1F">
        <w:t xml:space="preserve">ivre </w:t>
      </w:r>
      <w:r>
        <w:t xml:space="preserve">l’ambiance sympathique, conviviale </w:t>
      </w:r>
      <w:r w:rsidR="00C40856">
        <w:t>et</w:t>
      </w:r>
      <w:r>
        <w:t xml:space="preserve"> professionnelle </w:t>
      </w:r>
      <w:r w:rsidR="00855F1F">
        <w:t xml:space="preserve">en dehors </w:t>
      </w:r>
      <w:r>
        <w:t>du SIAMS, nous avons</w:t>
      </w:r>
      <w:r w:rsidR="001874F4">
        <w:t> </w:t>
      </w:r>
      <w:r w:rsidR="001874F4" w:rsidRPr="004753C2">
        <w:rPr>
          <w:i/>
        </w:rPr>
        <w:t>inventé</w:t>
      </w:r>
      <w:r w:rsidR="004753C2">
        <w:t> </w:t>
      </w:r>
      <w:r w:rsidR="001874F4">
        <w:t>le</w:t>
      </w:r>
      <w:r w:rsidR="00855F1F">
        <w:t xml:space="preserve"> club avec comme base : V</w:t>
      </w:r>
      <w:r w:rsidR="00855F1F" w:rsidRPr="006929BF">
        <w:t xml:space="preserve">ous exposez à </w:t>
      </w:r>
      <w:r w:rsidR="001874F4">
        <w:t xml:space="preserve">SIAMS ? Vous faites partie du </w:t>
      </w:r>
      <w:r w:rsidR="00855F1F" w:rsidRPr="006929BF">
        <w:t xml:space="preserve">club. </w:t>
      </w:r>
      <w:r>
        <w:t>Les exposant</w:t>
      </w:r>
      <w:r w:rsidR="001874F4">
        <w:t>s seront informés prochainement des prestations uniques et originales fournies par ce club à nul autre pareil (…et non ! Toujours pas modeste</w:t>
      </w:r>
      <w:r w:rsidR="001874F4" w:rsidRPr="00D36C12">
        <w:t>).</w:t>
      </w:r>
    </w:p>
    <w:p w:rsidR="001408E8" w:rsidRDefault="001408E8" w:rsidP="00855F1F">
      <w:pPr>
        <w:spacing w:after="0"/>
        <w:jc w:val="both"/>
      </w:pPr>
    </w:p>
    <w:p w:rsidR="00855F1F" w:rsidRPr="00505CA4" w:rsidRDefault="00855F1F" w:rsidP="00855F1F">
      <w:pPr>
        <w:spacing w:after="0"/>
        <w:jc w:val="both"/>
        <w:rPr>
          <w:b/>
        </w:rPr>
      </w:pPr>
      <w:r w:rsidRPr="00505CA4">
        <w:rPr>
          <w:b/>
        </w:rPr>
        <w:t>Des services de haute valeur</w:t>
      </w:r>
    </w:p>
    <w:p w:rsidR="00310D0D" w:rsidRDefault="00855F1F" w:rsidP="00855F1F">
      <w:pPr>
        <w:spacing w:after="0"/>
        <w:jc w:val="both"/>
      </w:pPr>
      <w:r>
        <w:t xml:space="preserve">Un des services qui a bien fonctionné lors de SIAMS a été celui d’aider les exposants à communiquer leurs points forts. </w:t>
      </w:r>
      <w:r w:rsidR="00115FD8">
        <w:t>Aujourd’hui n</w:t>
      </w:r>
      <w:r w:rsidR="001408E8">
        <w:t>ous le</w:t>
      </w:r>
      <w:r>
        <w:t>ur off</w:t>
      </w:r>
      <w:r w:rsidR="001874F4">
        <w:t>rons</w:t>
      </w:r>
      <w:r>
        <w:t xml:space="preserve"> une aide à ce niveau, notamment par le biais du site de SIAMS</w:t>
      </w:r>
      <w:r w:rsidR="003F412D">
        <w:t xml:space="preserve"> (nos</w:t>
      </w:r>
      <w:r w:rsidR="00C40856">
        <w:t xml:space="preserve"> </w:t>
      </w:r>
      <w:r w:rsidR="00A74AD2">
        <w:t>deux</w:t>
      </w:r>
      <w:r w:rsidR="00C40856">
        <w:t xml:space="preserve"> </w:t>
      </w:r>
      <w:r w:rsidR="003F412D">
        <w:t xml:space="preserve">clients tests sont enchantés </w:t>
      </w:r>
      <w:r w:rsidR="00115FD8">
        <w:t>et</w:t>
      </w:r>
      <w:r w:rsidR="003F412D">
        <w:t xml:space="preserve"> je ne me vante pas).</w:t>
      </w:r>
    </w:p>
    <w:p w:rsidR="001874F4" w:rsidRDefault="001874F4" w:rsidP="00855F1F">
      <w:pPr>
        <w:spacing w:after="0"/>
        <w:jc w:val="both"/>
      </w:pPr>
    </w:p>
    <w:p w:rsidR="00C40856" w:rsidRPr="00C40856" w:rsidRDefault="00C44779" w:rsidP="00855F1F">
      <w:pPr>
        <w:spacing w:after="0"/>
        <w:jc w:val="both"/>
        <w:rPr>
          <w:b/>
        </w:rPr>
      </w:pPr>
      <w:r>
        <w:rPr>
          <w:b/>
        </w:rPr>
        <w:t>Exagéré ?</w:t>
      </w:r>
    </w:p>
    <w:p w:rsidR="001408E8" w:rsidRDefault="00C40856" w:rsidP="00855F1F">
      <w:pPr>
        <w:spacing w:after="0"/>
        <w:jc w:val="both"/>
        <w:rPr>
          <w:rFonts w:cstheme="minorHAnsi"/>
          <w:color w:val="444444"/>
        </w:rPr>
      </w:pPr>
      <w:r>
        <w:t>Vous voici au bout de l’édito, peut-être ennuyé par son ton vantard</w:t>
      </w:r>
      <w:r w:rsidR="00A74AD2">
        <w:t> ? P</w:t>
      </w:r>
      <w:r>
        <w:t>eut-être amusé</w:t>
      </w:r>
      <w:r w:rsidR="00A74AD2">
        <w:t> ? I</w:t>
      </w:r>
      <w:r>
        <w:t xml:space="preserve">nterpellé ? </w:t>
      </w:r>
      <w:r w:rsidR="001874F4">
        <w:t xml:space="preserve">Pour en savoir </w:t>
      </w:r>
      <w:proofErr w:type="gramStart"/>
      <w:r w:rsidR="001874F4">
        <w:t>plus:</w:t>
      </w:r>
      <w:proofErr w:type="gramEnd"/>
      <w:r w:rsidR="001874F4">
        <w:t xml:space="preserve"> </w:t>
      </w:r>
      <w:hyperlink r:id="rId4" w:history="1">
        <w:r w:rsidR="001408E8" w:rsidRPr="001874F4">
          <w:rPr>
            <w:rStyle w:val="Lienhypertexte"/>
            <w:rFonts w:cstheme="minorHAnsi"/>
          </w:rPr>
          <w:t>https://goo.gl/tUA1Pm</w:t>
        </w:r>
      </w:hyperlink>
      <w:r w:rsidR="00C44779">
        <w:rPr>
          <w:rFonts w:cstheme="minorHAnsi"/>
          <w:color w:val="444444"/>
        </w:rPr>
        <w:t>.</w:t>
      </w:r>
    </w:p>
    <w:p w:rsidR="00C44779" w:rsidRDefault="00C44779" w:rsidP="00855F1F">
      <w:pPr>
        <w:spacing w:after="0"/>
        <w:jc w:val="both"/>
        <w:rPr>
          <w:rFonts w:cstheme="minorHAnsi"/>
          <w:color w:val="444444"/>
        </w:rPr>
      </w:pPr>
    </w:p>
    <w:p w:rsidR="00C44779" w:rsidRDefault="00C44779" w:rsidP="00855F1F">
      <w:pPr>
        <w:spacing w:after="0"/>
        <w:jc w:val="both"/>
        <w:rPr>
          <w:rFonts w:cstheme="minorHAnsi"/>
          <w:color w:val="444444"/>
        </w:rPr>
      </w:pPr>
      <w:r>
        <w:rPr>
          <w:rFonts w:cstheme="minorHAnsi"/>
          <w:color w:val="444444"/>
        </w:rPr>
        <w:t>Je vous souhaite une bonne lecture de cette nou</w:t>
      </w:r>
      <w:r w:rsidR="004753C2">
        <w:rPr>
          <w:rFonts w:cstheme="minorHAnsi"/>
          <w:color w:val="444444"/>
        </w:rPr>
        <w:t>velle édition de</w:t>
      </w:r>
      <w:r>
        <w:rPr>
          <w:rFonts w:cstheme="minorHAnsi"/>
          <w:color w:val="444444"/>
        </w:rPr>
        <w:t xml:space="preserve"> </w:t>
      </w:r>
      <w:r w:rsidR="004753C2">
        <w:rPr>
          <w:rFonts w:cstheme="minorHAnsi"/>
          <w:color w:val="444444"/>
        </w:rPr>
        <w:t>CTDT-Info.</w:t>
      </w:r>
    </w:p>
    <w:p w:rsidR="001874F4" w:rsidRDefault="001874F4" w:rsidP="00855F1F">
      <w:pPr>
        <w:spacing w:after="0"/>
        <w:jc w:val="both"/>
        <w:rPr>
          <w:rFonts w:cstheme="minorHAnsi"/>
          <w:color w:val="444444"/>
        </w:rPr>
      </w:pPr>
    </w:p>
    <w:p w:rsidR="00C44779" w:rsidRDefault="00C44779" w:rsidP="003F412D">
      <w:pPr>
        <w:spacing w:after="0"/>
        <w:jc w:val="both"/>
      </w:pPr>
      <w:r>
        <w:t>Pierre-Yves Kohler</w:t>
      </w:r>
    </w:p>
    <w:p w:rsidR="003F412D" w:rsidRDefault="00C44779" w:rsidP="003F412D">
      <w:pPr>
        <w:spacing w:after="0"/>
        <w:jc w:val="both"/>
      </w:pPr>
      <w:proofErr w:type="gramStart"/>
      <w:r>
        <w:t>directeur</w:t>
      </w:r>
      <w:proofErr w:type="gramEnd"/>
      <w:r>
        <w:t xml:space="preserve"> </w:t>
      </w:r>
      <w:r w:rsidRPr="00C33F8B">
        <w:t>FAJI SA</w:t>
      </w:r>
      <w:r>
        <w:t xml:space="preserve"> </w:t>
      </w:r>
    </w:p>
    <w:p w:rsidR="001874F4" w:rsidRPr="001874F4" w:rsidRDefault="001874F4" w:rsidP="00855F1F">
      <w:pPr>
        <w:spacing w:after="0"/>
        <w:jc w:val="both"/>
        <w:rPr>
          <w:rFonts w:cstheme="minorHAnsi"/>
        </w:rPr>
      </w:pPr>
    </w:p>
    <w:sectPr w:rsidR="001874F4" w:rsidRPr="0018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7C"/>
    <w:rsid w:val="00115FD8"/>
    <w:rsid w:val="001408E8"/>
    <w:rsid w:val="001874F4"/>
    <w:rsid w:val="00310D0D"/>
    <w:rsid w:val="00354F3A"/>
    <w:rsid w:val="003F412D"/>
    <w:rsid w:val="004753C2"/>
    <w:rsid w:val="00507749"/>
    <w:rsid w:val="0058670B"/>
    <w:rsid w:val="00690B5C"/>
    <w:rsid w:val="00855F1F"/>
    <w:rsid w:val="008F5C09"/>
    <w:rsid w:val="00927556"/>
    <w:rsid w:val="00A74AD2"/>
    <w:rsid w:val="00A96C7C"/>
    <w:rsid w:val="00C33F8B"/>
    <w:rsid w:val="00C40856"/>
    <w:rsid w:val="00C44779"/>
    <w:rsid w:val="00C6201C"/>
    <w:rsid w:val="00CF6C71"/>
    <w:rsid w:val="00D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4399B"/>
  <w15:chartTrackingRefBased/>
  <w15:docId w15:val="{C4DC91E0-3B1D-4195-8C86-1FB20BD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0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477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tUA1P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12</cp:revision>
  <cp:lastPrinted>2016-10-31T04:57:00Z</cp:lastPrinted>
  <dcterms:created xsi:type="dcterms:W3CDTF">2016-10-28T09:29:00Z</dcterms:created>
  <dcterms:modified xsi:type="dcterms:W3CDTF">2016-10-31T15:40:00Z</dcterms:modified>
</cp:coreProperties>
</file>