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EA60" w14:textId="019146B7" w:rsidR="00E73C8A" w:rsidRPr="00AF1B44" w:rsidRDefault="00E73C8A" w:rsidP="00127D6F">
      <w:pPr>
        <w:spacing w:after="0"/>
        <w:jc w:val="both"/>
        <w:rPr>
          <w:b/>
          <w:color w:val="808080" w:themeColor="background1" w:themeShade="80"/>
          <w:sz w:val="36"/>
        </w:rPr>
      </w:pPr>
      <w:r>
        <w:rPr>
          <w:b/>
          <w:color w:val="808080" w:themeColor="background1" w:themeShade="80"/>
          <w:sz w:val="36"/>
        </w:rPr>
        <w:t xml:space="preserve">Article </w:t>
      </w:r>
      <w:r w:rsidRPr="00AF1B44">
        <w:rPr>
          <w:b/>
          <w:color w:val="808080" w:themeColor="background1" w:themeShade="80"/>
          <w:sz w:val="36"/>
        </w:rPr>
        <w:t>de presse</w:t>
      </w:r>
    </w:p>
    <w:p w14:paraId="7DEA27B5" w14:textId="0AF92472" w:rsidR="00E73C8A" w:rsidRDefault="0051278A" w:rsidP="00127D6F">
      <w:pPr>
        <w:tabs>
          <w:tab w:val="right" w:pos="9072"/>
        </w:tabs>
        <w:spacing w:after="0"/>
        <w:jc w:val="both"/>
      </w:pPr>
      <w:r>
        <w:t>SIAMS 2016 – N°</w:t>
      </w:r>
      <w:r w:rsidR="00C04DB2">
        <w:t>5</w:t>
      </w:r>
      <w:r w:rsidR="00E73C8A">
        <w:tab/>
      </w:r>
      <w:r w:rsidR="00C04DB2">
        <w:t>20</w:t>
      </w:r>
      <w:r>
        <w:t xml:space="preserve"> septembre</w:t>
      </w:r>
      <w:r w:rsidR="00E7582A">
        <w:t xml:space="preserve"> 2015</w:t>
      </w:r>
    </w:p>
    <w:p w14:paraId="5C34334C" w14:textId="77777777" w:rsidR="00E73C8A" w:rsidRDefault="00E73C8A" w:rsidP="00127D6F">
      <w:pPr>
        <w:spacing w:after="0"/>
        <w:jc w:val="both"/>
        <w:rPr>
          <w:b/>
          <w:color w:val="2E74B5" w:themeColor="accent1" w:themeShade="BF"/>
          <w:sz w:val="28"/>
        </w:rPr>
      </w:pPr>
    </w:p>
    <w:p w14:paraId="7AC3ED8A" w14:textId="7E96A5F5" w:rsidR="00AB72BC" w:rsidRPr="00D578F4" w:rsidRDefault="00B67ADE" w:rsidP="00127D6F">
      <w:pPr>
        <w:spacing w:after="0"/>
        <w:jc w:val="both"/>
        <w:rPr>
          <w:b/>
          <w:color w:val="2E74B5" w:themeColor="accent1" w:themeShade="BF"/>
          <w:sz w:val="28"/>
        </w:rPr>
      </w:pPr>
      <w:r>
        <w:rPr>
          <w:b/>
          <w:color w:val="2E74B5" w:themeColor="accent1" w:themeShade="BF"/>
          <w:sz w:val="28"/>
        </w:rPr>
        <w:t xml:space="preserve">L’autre </w:t>
      </w:r>
      <w:r w:rsidR="00F2168A">
        <w:rPr>
          <w:b/>
          <w:color w:val="2E74B5" w:themeColor="accent1" w:themeShade="BF"/>
          <w:sz w:val="28"/>
        </w:rPr>
        <w:t>pays du décolletage</w:t>
      </w:r>
    </w:p>
    <w:p w14:paraId="3CAE4A9A" w14:textId="40994A9D" w:rsidR="001B5DC3" w:rsidRPr="00D91D70" w:rsidRDefault="00C04DB2" w:rsidP="00127D6F">
      <w:pPr>
        <w:spacing w:after="0"/>
        <w:jc w:val="both"/>
        <w:rPr>
          <w:rFonts w:ascii="Calibri" w:hAnsi="Calibri"/>
          <w:i/>
        </w:rPr>
      </w:pPr>
      <w:r>
        <w:rPr>
          <w:rFonts w:ascii="Calibri" w:hAnsi="Calibri"/>
          <w:i/>
        </w:rPr>
        <w:t>L’arc-jurassien suisse</w:t>
      </w:r>
      <w:r w:rsidR="00D91D70" w:rsidRPr="00D91D70">
        <w:rPr>
          <w:rFonts w:ascii="Calibri" w:hAnsi="Calibri"/>
          <w:i/>
        </w:rPr>
        <w:t xml:space="preserve"> est probablement la région la plus </w:t>
      </w:r>
      <w:r w:rsidR="00D91D70">
        <w:rPr>
          <w:rFonts w:ascii="Calibri" w:hAnsi="Calibri"/>
          <w:i/>
        </w:rPr>
        <w:t>concentrée</w:t>
      </w:r>
      <w:r w:rsidR="00D91D70" w:rsidRPr="00D91D70">
        <w:rPr>
          <w:rFonts w:ascii="Calibri" w:hAnsi="Calibri"/>
          <w:i/>
        </w:rPr>
        <w:t xml:space="preserve"> au monde en terme </w:t>
      </w:r>
      <w:r w:rsidR="00D91D70">
        <w:rPr>
          <w:rFonts w:ascii="Calibri" w:hAnsi="Calibri"/>
          <w:i/>
        </w:rPr>
        <w:t>de compétences en</w:t>
      </w:r>
      <w:r w:rsidR="00D91D70" w:rsidRPr="00D91D70">
        <w:rPr>
          <w:rFonts w:ascii="Calibri" w:hAnsi="Calibri"/>
          <w:i/>
        </w:rPr>
        <w:t xml:space="preserve"> décolletage (avec la vallée de l’Arve) et ce n’est pas un hasard si c’est également là, à Moutier, que le SIAMS a pris ses quartiers en 1989 déjà. Salon couvrant l’ensemble des étapes de la production microtechnique, SIAMS offre à tous les intervenants de ce domaine une vitrine concentrée, conviviale et sympathique.</w:t>
      </w:r>
    </w:p>
    <w:p w14:paraId="0B449A8C" w14:textId="77777777" w:rsidR="00D91D70" w:rsidRDefault="00D91D70" w:rsidP="00127D6F">
      <w:pPr>
        <w:spacing w:after="0"/>
        <w:jc w:val="both"/>
        <w:rPr>
          <w:rFonts w:ascii="Calibri" w:hAnsi="Calibri"/>
        </w:rPr>
      </w:pPr>
    </w:p>
    <w:p w14:paraId="493F8D6E" w14:textId="7BB4B6BA" w:rsidR="00D91D70" w:rsidRDefault="00D91D70" w:rsidP="00127D6F">
      <w:pPr>
        <w:spacing w:after="0"/>
        <w:jc w:val="both"/>
        <w:rPr>
          <w:rFonts w:ascii="Calibri" w:hAnsi="Calibri"/>
        </w:rPr>
      </w:pPr>
      <w:r>
        <w:rPr>
          <w:rFonts w:ascii="Calibri" w:hAnsi="Calibri"/>
        </w:rPr>
        <w:t>De nombreux salons se spécialisent par domaine d’activité, notammen</w:t>
      </w:r>
      <w:r w:rsidR="004612BD">
        <w:rPr>
          <w:rFonts w:ascii="Calibri" w:hAnsi="Calibri"/>
        </w:rPr>
        <w:t>t le domaine médical qui a la co</w:t>
      </w:r>
      <w:r>
        <w:rPr>
          <w:rFonts w:ascii="Calibri" w:hAnsi="Calibri"/>
        </w:rPr>
        <w:t xml:space="preserve">te grâce à </w:t>
      </w:r>
      <w:r w:rsidR="006A674E">
        <w:rPr>
          <w:rFonts w:ascii="Calibri" w:hAnsi="Calibri"/>
        </w:rPr>
        <w:t>une</w:t>
      </w:r>
      <w:r>
        <w:rPr>
          <w:rFonts w:ascii="Calibri" w:hAnsi="Calibri"/>
        </w:rPr>
        <w:t xml:space="preserve"> croissance</w:t>
      </w:r>
      <w:r w:rsidR="006A674E">
        <w:rPr>
          <w:rFonts w:ascii="Calibri" w:hAnsi="Calibri"/>
        </w:rPr>
        <w:t xml:space="preserve"> continue</w:t>
      </w:r>
      <w:r>
        <w:rPr>
          <w:rFonts w:ascii="Calibri" w:hAnsi="Calibri"/>
        </w:rPr>
        <w:t>. SIAMS a chois</w:t>
      </w:r>
      <w:r w:rsidR="006A674E">
        <w:rPr>
          <w:rFonts w:ascii="Calibri" w:hAnsi="Calibri"/>
        </w:rPr>
        <w:t>i une stratégie très différente parce que ses clients sont des spécialistes très pointus de leur domaine, par exemple dans la fabri</w:t>
      </w:r>
      <w:r w:rsidR="004612BD">
        <w:rPr>
          <w:rFonts w:ascii="Calibri" w:hAnsi="Calibri"/>
        </w:rPr>
        <w:t>cation</w:t>
      </w:r>
      <w:r w:rsidR="006A674E">
        <w:rPr>
          <w:rFonts w:ascii="Calibri" w:hAnsi="Calibri"/>
        </w:rPr>
        <w:t xml:space="preserve"> de machines, de périphériques, de sous-ensemble</w:t>
      </w:r>
      <w:r w:rsidR="002B2F55">
        <w:rPr>
          <w:rFonts w:ascii="Calibri" w:hAnsi="Calibri"/>
        </w:rPr>
        <w:t>s</w:t>
      </w:r>
      <w:r w:rsidR="006A674E">
        <w:rPr>
          <w:rFonts w:ascii="Calibri" w:hAnsi="Calibri"/>
        </w:rPr>
        <w:t xml:space="preserve"> ou dans le développement de solutions d’outillage, de lubrification, de </w:t>
      </w:r>
      <w:r w:rsidR="00775AEB">
        <w:rPr>
          <w:rFonts w:ascii="Calibri" w:hAnsi="Calibri"/>
        </w:rPr>
        <w:t>contrôle</w:t>
      </w:r>
      <w:r w:rsidR="006A674E">
        <w:rPr>
          <w:rFonts w:ascii="Calibri" w:hAnsi="Calibri"/>
        </w:rPr>
        <w:t xml:space="preserve"> et bien entendu</w:t>
      </w:r>
      <w:r w:rsidR="002B2F55">
        <w:rPr>
          <w:rFonts w:ascii="Calibri" w:hAnsi="Calibri"/>
        </w:rPr>
        <w:t xml:space="preserve"> dans</w:t>
      </w:r>
      <w:r w:rsidR="006A674E">
        <w:rPr>
          <w:rFonts w:ascii="Calibri" w:hAnsi="Calibri"/>
        </w:rPr>
        <w:t xml:space="preserve"> la sous-traitance microtechnique. Il n’est pas rare que des exposants</w:t>
      </w:r>
      <w:r w:rsidR="00775AEB">
        <w:rPr>
          <w:rFonts w:ascii="Calibri" w:hAnsi="Calibri"/>
        </w:rPr>
        <w:t xml:space="preserve"> de SIAMS servent plusieurs domaines</w:t>
      </w:r>
      <w:r w:rsidR="006A674E">
        <w:rPr>
          <w:rFonts w:ascii="Calibri" w:hAnsi="Calibri"/>
        </w:rPr>
        <w:t>. Dès lors</w:t>
      </w:r>
      <w:r w:rsidR="004612BD">
        <w:rPr>
          <w:rFonts w:ascii="Calibri" w:hAnsi="Calibri"/>
        </w:rPr>
        <w:t>,</w:t>
      </w:r>
      <w:r w:rsidR="006A674E">
        <w:rPr>
          <w:rFonts w:ascii="Calibri" w:hAnsi="Calibri"/>
        </w:rPr>
        <w:t xml:space="preserve"> se limiter à un </w:t>
      </w:r>
      <w:r w:rsidR="00775AEB">
        <w:rPr>
          <w:rFonts w:ascii="Calibri" w:hAnsi="Calibri"/>
        </w:rPr>
        <w:t>seul</w:t>
      </w:r>
      <w:r w:rsidR="006A674E">
        <w:rPr>
          <w:rFonts w:ascii="Calibri" w:hAnsi="Calibri"/>
        </w:rPr>
        <w:t xml:space="preserve"> semble</w:t>
      </w:r>
      <w:r w:rsidR="007D2695">
        <w:rPr>
          <w:rFonts w:ascii="Calibri" w:hAnsi="Calibri"/>
        </w:rPr>
        <w:t>,</w:t>
      </w:r>
      <w:r w:rsidR="006A674E">
        <w:rPr>
          <w:rFonts w:ascii="Calibri" w:hAnsi="Calibri"/>
        </w:rPr>
        <w:t xml:space="preserve"> de fait</w:t>
      </w:r>
      <w:r w:rsidR="007D2695">
        <w:rPr>
          <w:rFonts w:ascii="Calibri" w:hAnsi="Calibri"/>
        </w:rPr>
        <w:t>,</w:t>
      </w:r>
      <w:r w:rsidR="006A674E">
        <w:rPr>
          <w:rFonts w:ascii="Calibri" w:hAnsi="Calibri"/>
        </w:rPr>
        <w:t xml:space="preserve"> priver les exposants et les visiteurs de précieuses synergies.</w:t>
      </w:r>
    </w:p>
    <w:p w14:paraId="53D0486B" w14:textId="0EC428C1" w:rsidR="00C04DB2" w:rsidRDefault="00C04DB2" w:rsidP="00127D6F">
      <w:pPr>
        <w:spacing w:after="0"/>
        <w:jc w:val="both"/>
        <w:rPr>
          <w:rFonts w:ascii="Calibri" w:hAnsi="Calibri"/>
        </w:rPr>
      </w:pPr>
    </w:p>
    <w:p w14:paraId="402CB90E" w14:textId="0F928340" w:rsidR="00C04DB2" w:rsidRPr="00AA1808" w:rsidRDefault="00C04DB2" w:rsidP="00127D6F">
      <w:pPr>
        <w:spacing w:after="0"/>
        <w:jc w:val="both"/>
        <w:rPr>
          <w:rFonts w:ascii="Calibri" w:hAnsi="Calibri"/>
          <w:b/>
        </w:rPr>
      </w:pPr>
      <w:r w:rsidRPr="00AA1808">
        <w:rPr>
          <w:rFonts w:ascii="Calibri" w:hAnsi="Calibri"/>
          <w:b/>
        </w:rPr>
        <w:t>Un écosystème complet</w:t>
      </w:r>
    </w:p>
    <w:p w14:paraId="28901DC8" w14:textId="63EB1BEE" w:rsidR="00641242" w:rsidRDefault="00641242" w:rsidP="00127D6F">
      <w:pPr>
        <w:pStyle w:val="Default"/>
        <w:jc w:val="both"/>
        <w:rPr>
          <w:rFonts w:ascii="Calibri" w:hAnsi="Calibri"/>
          <w:sz w:val="22"/>
          <w:szCs w:val="22"/>
          <w:lang w:val="fr-CH"/>
        </w:rPr>
      </w:pPr>
      <w:r w:rsidRPr="00AA1808">
        <w:rPr>
          <w:rFonts w:ascii="Calibri" w:hAnsi="Calibri"/>
          <w:sz w:val="22"/>
          <w:szCs w:val="22"/>
          <w:lang w:val="fr-CH"/>
        </w:rPr>
        <w:t xml:space="preserve">Dans </w:t>
      </w:r>
      <w:r w:rsidR="00AA1808" w:rsidRPr="00AA1808">
        <w:rPr>
          <w:rFonts w:ascii="Calibri" w:hAnsi="Calibri"/>
          <w:sz w:val="22"/>
          <w:szCs w:val="22"/>
          <w:lang w:val="fr-CH"/>
        </w:rPr>
        <w:t>la production microtechnique</w:t>
      </w:r>
      <w:r w:rsidRPr="00AA1808">
        <w:rPr>
          <w:rFonts w:ascii="Calibri" w:hAnsi="Calibri"/>
          <w:sz w:val="22"/>
          <w:szCs w:val="22"/>
          <w:lang w:val="fr-CH"/>
        </w:rPr>
        <w:t xml:space="preserve">, l'industrie est interdisciplinaire et tisse de nombreux liens </w:t>
      </w:r>
      <w:r w:rsidR="00AA1808" w:rsidRPr="00AA1808">
        <w:rPr>
          <w:rFonts w:ascii="Calibri" w:hAnsi="Calibri"/>
          <w:sz w:val="22"/>
          <w:szCs w:val="22"/>
          <w:lang w:val="fr-CH"/>
        </w:rPr>
        <w:t>entre</w:t>
      </w:r>
      <w:r w:rsidRPr="00AA1808">
        <w:rPr>
          <w:rFonts w:ascii="Calibri" w:hAnsi="Calibri"/>
          <w:sz w:val="22"/>
          <w:szCs w:val="22"/>
          <w:lang w:val="fr-CH"/>
        </w:rPr>
        <w:t xml:space="preserve"> les </w:t>
      </w:r>
      <w:r w:rsidR="00AA1808" w:rsidRPr="00AA1808">
        <w:rPr>
          <w:rFonts w:ascii="Calibri" w:hAnsi="Calibri"/>
          <w:sz w:val="22"/>
          <w:szCs w:val="22"/>
          <w:lang w:val="fr-CH"/>
        </w:rPr>
        <w:t xml:space="preserve">différents </w:t>
      </w:r>
      <w:r w:rsidRPr="00AA1808">
        <w:rPr>
          <w:rFonts w:ascii="Calibri" w:hAnsi="Calibri"/>
          <w:sz w:val="22"/>
          <w:szCs w:val="22"/>
          <w:lang w:val="fr-CH"/>
        </w:rPr>
        <w:t xml:space="preserve">domaines d'activités. </w:t>
      </w:r>
      <w:r w:rsidR="00AA1808" w:rsidRPr="00AA1808">
        <w:rPr>
          <w:rFonts w:ascii="Calibri" w:hAnsi="Calibri"/>
          <w:sz w:val="22"/>
          <w:szCs w:val="22"/>
          <w:lang w:val="fr-CH"/>
        </w:rPr>
        <w:t>Si l’on prend le médical par exemple, e</w:t>
      </w:r>
      <w:r w:rsidRPr="00AA1808">
        <w:rPr>
          <w:rFonts w:ascii="Calibri" w:hAnsi="Calibri"/>
          <w:sz w:val="22"/>
          <w:szCs w:val="22"/>
          <w:lang w:val="fr-CH"/>
        </w:rPr>
        <w:t xml:space="preserve">n moyenne, les fournisseurs ne réalisent qu’une partie de leur chiffre d'affaires dans </w:t>
      </w:r>
      <w:r w:rsidR="00AA1808" w:rsidRPr="00AA1808">
        <w:rPr>
          <w:rFonts w:ascii="Calibri" w:hAnsi="Calibri"/>
          <w:sz w:val="22"/>
          <w:szCs w:val="22"/>
          <w:lang w:val="fr-CH"/>
        </w:rPr>
        <w:t>ce domaine</w:t>
      </w:r>
      <w:r w:rsidRPr="00AA1808">
        <w:rPr>
          <w:rFonts w:ascii="Calibri" w:hAnsi="Calibri"/>
          <w:sz w:val="22"/>
          <w:szCs w:val="22"/>
          <w:lang w:val="fr-CH"/>
        </w:rPr>
        <w:t>. La raison en est leurs diversifications dans leur spécialité. Ils se concentrent souvent sur un type de matériel ou un type d'opération et développent leurs compétences et expériences en profondeur à ce niveau, tant pour le domaine médical que pour d'autres domaines. Le savoir-faire est donc très clairement transversal. En tant que salon spécialisé sur l’ensemble de la chaîne de valeur de la production microtechnique, SIAMS se positionne comme un salon parfaitement à même de satisfaire tout</w:t>
      </w:r>
      <w:r w:rsidR="00AA1808" w:rsidRPr="00AA1808">
        <w:rPr>
          <w:rFonts w:ascii="Calibri" w:hAnsi="Calibri"/>
          <w:sz w:val="22"/>
          <w:szCs w:val="22"/>
          <w:lang w:val="fr-CH"/>
        </w:rPr>
        <w:t>es ces entreprises actives dans tous les domaines.</w:t>
      </w:r>
    </w:p>
    <w:p w14:paraId="5A70BEC9" w14:textId="568344FA" w:rsidR="00DE03C3" w:rsidRDefault="00DE03C3" w:rsidP="00127D6F">
      <w:pPr>
        <w:pStyle w:val="Default"/>
        <w:jc w:val="both"/>
        <w:rPr>
          <w:rFonts w:ascii="Calibri" w:hAnsi="Calibri"/>
          <w:sz w:val="22"/>
          <w:szCs w:val="22"/>
          <w:lang w:val="fr-CH"/>
        </w:rPr>
      </w:pPr>
    </w:p>
    <w:p w14:paraId="4E5964F7" w14:textId="09DFABB5" w:rsidR="00DE03C3" w:rsidRPr="00DE03C3" w:rsidRDefault="00DE03C3" w:rsidP="00127D6F">
      <w:pPr>
        <w:pStyle w:val="Default"/>
        <w:jc w:val="both"/>
        <w:rPr>
          <w:rFonts w:ascii="Calibri" w:hAnsi="Calibri"/>
          <w:b/>
          <w:sz w:val="22"/>
          <w:szCs w:val="22"/>
          <w:lang w:val="fr-CH"/>
        </w:rPr>
      </w:pPr>
      <w:r w:rsidRPr="00DE03C3">
        <w:rPr>
          <w:rFonts w:ascii="Calibri" w:hAnsi="Calibri"/>
          <w:b/>
          <w:sz w:val="22"/>
          <w:szCs w:val="22"/>
          <w:lang w:val="fr-CH"/>
        </w:rPr>
        <w:t xml:space="preserve">L'Arc jurassien suisse – </w:t>
      </w:r>
      <w:r w:rsidR="00B01C67">
        <w:rPr>
          <w:rFonts w:ascii="Calibri" w:hAnsi="Calibri"/>
          <w:b/>
          <w:sz w:val="22"/>
          <w:szCs w:val="22"/>
          <w:lang w:val="fr-CH"/>
        </w:rPr>
        <w:t xml:space="preserve">(l’autre) </w:t>
      </w:r>
      <w:r w:rsidRPr="00DE03C3">
        <w:rPr>
          <w:rFonts w:ascii="Calibri" w:hAnsi="Calibri"/>
          <w:b/>
          <w:sz w:val="22"/>
          <w:szCs w:val="22"/>
          <w:lang w:val="fr-CH"/>
        </w:rPr>
        <w:t>pays du décolletage</w:t>
      </w:r>
    </w:p>
    <w:p w14:paraId="181E9EE3" w14:textId="0C9820F7" w:rsidR="00DE03C3" w:rsidRPr="00AA1808" w:rsidRDefault="00B01C67" w:rsidP="00127D6F">
      <w:pPr>
        <w:pStyle w:val="Default"/>
        <w:jc w:val="both"/>
        <w:rPr>
          <w:rFonts w:ascii="Calibri" w:hAnsi="Calibri"/>
          <w:sz w:val="22"/>
          <w:szCs w:val="22"/>
          <w:lang w:val="fr-CH"/>
        </w:rPr>
      </w:pPr>
      <w:r w:rsidRPr="007E6511">
        <w:rPr>
          <w:rFonts w:ascii="Calibri" w:hAnsi="Calibri"/>
          <w:sz w:val="22"/>
          <w:szCs w:val="22"/>
          <w:lang w:val="fr-CH"/>
        </w:rPr>
        <w:t xml:space="preserve">Selon l’AFDT, l’association des fabricants de décolletage et de taillage, sur les plus de 600 entreprises de décolletage que comporte la Suisse, c’est plus de 50% qui sont concentrés sur l’Arc jurassien. La vallée de Tavannes y est d’ailleurs le pendant de la Vallée de l’Arve, chaque village comporte plusieurs PME active </w:t>
      </w:r>
      <w:r w:rsidR="007E6511">
        <w:rPr>
          <w:rFonts w:ascii="Calibri" w:hAnsi="Calibri"/>
          <w:sz w:val="22"/>
          <w:szCs w:val="22"/>
          <w:lang w:val="fr-CH"/>
        </w:rPr>
        <w:t>en</w:t>
      </w:r>
      <w:r w:rsidRPr="007E6511">
        <w:rPr>
          <w:rFonts w:ascii="Calibri" w:hAnsi="Calibri"/>
          <w:sz w:val="22"/>
          <w:szCs w:val="22"/>
          <w:lang w:val="fr-CH"/>
        </w:rPr>
        <w:t xml:space="preserve"> décolletage. C’est tout naturellement que ces dernières profitent du SIAMS pour se tenir informé des nouveautés et investir pour le futur. </w:t>
      </w:r>
      <w:r w:rsidR="007E6511">
        <w:rPr>
          <w:rFonts w:ascii="Calibri" w:hAnsi="Calibri"/>
          <w:sz w:val="22"/>
          <w:szCs w:val="22"/>
          <w:lang w:val="fr-CH"/>
        </w:rPr>
        <w:t>Et s</w:t>
      </w:r>
      <w:r w:rsidRPr="007E6511">
        <w:rPr>
          <w:rFonts w:ascii="Calibri" w:hAnsi="Calibri"/>
          <w:sz w:val="22"/>
          <w:szCs w:val="22"/>
          <w:lang w:val="fr-CH"/>
        </w:rPr>
        <w:t>i certains décolleteurs y exposent, c’est pour profiter de la très bonne visibilité internationale ciblée de la manifestation. Il est à relever que près du 60% de la production décolletée en Suisse est destinée à l’export.</w:t>
      </w:r>
      <w:r>
        <w:rPr>
          <w:rFonts w:ascii="Calibri" w:hAnsi="Calibri"/>
          <w:sz w:val="22"/>
          <w:szCs w:val="22"/>
          <w:lang w:val="fr-CH"/>
        </w:rPr>
        <w:t xml:space="preserve"> </w:t>
      </w:r>
    </w:p>
    <w:p w14:paraId="13BC535E" w14:textId="77777777" w:rsidR="00641242" w:rsidRPr="00AA1808" w:rsidRDefault="00641242" w:rsidP="00127D6F">
      <w:pPr>
        <w:pStyle w:val="Default"/>
        <w:jc w:val="both"/>
        <w:rPr>
          <w:rFonts w:ascii="Calibri" w:hAnsi="Calibri"/>
          <w:sz w:val="22"/>
          <w:szCs w:val="22"/>
          <w:lang w:val="fr-CH"/>
        </w:rPr>
      </w:pPr>
    </w:p>
    <w:p w14:paraId="2343AB2E" w14:textId="77777777" w:rsidR="00641242" w:rsidRPr="00AA1808" w:rsidRDefault="00641242" w:rsidP="00127D6F">
      <w:pPr>
        <w:pStyle w:val="Default"/>
        <w:jc w:val="both"/>
        <w:rPr>
          <w:rFonts w:ascii="Calibri" w:hAnsi="Calibri"/>
          <w:b/>
          <w:sz w:val="22"/>
          <w:szCs w:val="22"/>
          <w:lang w:val="fr-CH"/>
        </w:rPr>
      </w:pPr>
      <w:r w:rsidRPr="00AA1808">
        <w:rPr>
          <w:rFonts w:ascii="Calibri" w:hAnsi="Calibri"/>
          <w:b/>
          <w:sz w:val="22"/>
          <w:szCs w:val="22"/>
          <w:lang w:val="fr-CH"/>
        </w:rPr>
        <w:t>Un terreau fertile et complémentaire</w:t>
      </w:r>
    </w:p>
    <w:p w14:paraId="760AC98B" w14:textId="535DA2A5" w:rsidR="00641242" w:rsidRDefault="00641242" w:rsidP="00127D6F">
      <w:pPr>
        <w:pStyle w:val="Default"/>
        <w:jc w:val="both"/>
        <w:rPr>
          <w:rFonts w:ascii="Calibri" w:hAnsi="Calibri"/>
          <w:sz w:val="22"/>
          <w:szCs w:val="22"/>
          <w:lang w:val="fr-CH"/>
        </w:rPr>
      </w:pPr>
      <w:r w:rsidRPr="00AA1808">
        <w:rPr>
          <w:rFonts w:ascii="Calibri" w:hAnsi="Calibri"/>
          <w:sz w:val="22"/>
          <w:szCs w:val="22"/>
          <w:lang w:val="fr-CH"/>
        </w:rPr>
        <w:t>Un des points forts des exposants de SIAMS est qu’ils font partie d’un tissu dense d’entreprises aux savoir-faire très pointus qui travaillent ensemble pour leurs clients. Ainsi il n’est pas rare que des visiteurs trouvent des solutions complètes en combinant plusieurs compétences et produits présentés. Selon les études effectuées par le Cluster médical</w:t>
      </w:r>
      <w:r w:rsidR="00AA1808" w:rsidRPr="00AA1808">
        <w:rPr>
          <w:rFonts w:ascii="Calibri" w:hAnsi="Calibri"/>
          <w:sz w:val="22"/>
          <w:szCs w:val="22"/>
          <w:lang w:val="fr-CH"/>
        </w:rPr>
        <w:t xml:space="preserve"> Suisse</w:t>
      </w:r>
      <w:r w:rsidRPr="00AA1808">
        <w:rPr>
          <w:rFonts w:ascii="Calibri" w:hAnsi="Calibri"/>
          <w:sz w:val="22"/>
          <w:szCs w:val="22"/>
          <w:lang w:val="fr-CH"/>
        </w:rPr>
        <w:t xml:space="preserve">, les points forts des entreprises suisses </w:t>
      </w:r>
      <w:r w:rsidR="00F856E5">
        <w:rPr>
          <w:rFonts w:ascii="Calibri" w:hAnsi="Calibri"/>
          <w:sz w:val="22"/>
          <w:szCs w:val="22"/>
          <w:lang w:val="fr-CH"/>
        </w:rPr>
        <w:t>actives en microtechnique</w:t>
      </w:r>
      <w:r w:rsidRPr="00AA1808">
        <w:rPr>
          <w:rFonts w:ascii="Calibri" w:hAnsi="Calibri"/>
          <w:sz w:val="22"/>
          <w:szCs w:val="22"/>
          <w:lang w:val="fr-CH"/>
        </w:rPr>
        <w:t xml:space="preserve"> sont notamment : une culture et un état d’esprit partagés, une </w:t>
      </w:r>
      <w:r w:rsidRPr="00AA1808">
        <w:rPr>
          <w:rFonts w:ascii="Calibri" w:hAnsi="Calibri"/>
          <w:sz w:val="22"/>
          <w:szCs w:val="22"/>
          <w:lang w:val="fr-CH"/>
        </w:rPr>
        <w:lastRenderedPageBreak/>
        <w:t>concentration sur l’innovation, la collaboration et la relation à long terme entre les entreprises, notamment un grand nombre de petites entreprises familiales. Ces points correspondent exactement aux valeurs défendues par SIAMS</w:t>
      </w:r>
      <w:r w:rsidR="00F856E5">
        <w:rPr>
          <w:rFonts w:ascii="Calibri" w:hAnsi="Calibri"/>
          <w:sz w:val="22"/>
          <w:szCs w:val="22"/>
          <w:lang w:val="fr-CH"/>
        </w:rPr>
        <w:t xml:space="preserve"> depuis sa fondation</w:t>
      </w:r>
      <w:r w:rsidRPr="00AA1808">
        <w:rPr>
          <w:rFonts w:ascii="Calibri" w:hAnsi="Calibri"/>
          <w:sz w:val="22"/>
          <w:szCs w:val="22"/>
          <w:lang w:val="fr-CH"/>
        </w:rPr>
        <w:t>.</w:t>
      </w:r>
    </w:p>
    <w:p w14:paraId="55FD79A9" w14:textId="77777777" w:rsidR="00641242" w:rsidRDefault="00641242" w:rsidP="00127D6F">
      <w:pPr>
        <w:pStyle w:val="Default"/>
        <w:jc w:val="both"/>
        <w:rPr>
          <w:rFonts w:ascii="Calibri" w:hAnsi="Calibri"/>
          <w:sz w:val="22"/>
          <w:szCs w:val="22"/>
          <w:lang w:val="fr-CH"/>
        </w:rPr>
      </w:pPr>
    </w:p>
    <w:p w14:paraId="149D4861" w14:textId="34283F52" w:rsidR="006A674E" w:rsidRPr="00F230DD" w:rsidRDefault="00AA1808" w:rsidP="00127D6F">
      <w:pPr>
        <w:spacing w:after="0"/>
        <w:jc w:val="both"/>
        <w:rPr>
          <w:rFonts w:ascii="Calibri" w:hAnsi="Calibri"/>
          <w:b/>
        </w:rPr>
      </w:pPr>
      <w:r>
        <w:rPr>
          <w:rFonts w:ascii="Calibri" w:hAnsi="Calibri"/>
          <w:b/>
        </w:rPr>
        <w:t>Un salon pour les décolleteurs ?</w:t>
      </w:r>
    </w:p>
    <w:p w14:paraId="1B9F4157" w14:textId="1EEDB349" w:rsidR="00F230DD" w:rsidRPr="00AA1808" w:rsidRDefault="00F230DD" w:rsidP="00127D6F">
      <w:pPr>
        <w:spacing w:after="0"/>
        <w:jc w:val="both"/>
        <w:rPr>
          <w:rFonts w:ascii="Calibri" w:hAnsi="Calibri"/>
        </w:rPr>
      </w:pPr>
      <w:r>
        <w:rPr>
          <w:rFonts w:ascii="Calibri" w:hAnsi="Calibri"/>
        </w:rPr>
        <w:t xml:space="preserve">Pour les responsables d’entreprises de décolletage, une visite au SIAMS s’impose pour plusieurs raisons : </w:t>
      </w:r>
      <w:r w:rsidRPr="00F230DD">
        <w:rPr>
          <w:rFonts w:ascii="Calibri" w:hAnsi="Calibri"/>
        </w:rPr>
        <w:t>le salon a affiné son profil de spécialiste</w:t>
      </w:r>
      <w:r>
        <w:rPr>
          <w:rFonts w:ascii="Calibri" w:hAnsi="Calibri"/>
        </w:rPr>
        <w:t xml:space="preserve"> et un décolleteur </w:t>
      </w:r>
      <w:r w:rsidR="00102311">
        <w:rPr>
          <w:rFonts w:ascii="Calibri" w:hAnsi="Calibri"/>
        </w:rPr>
        <w:t>t</w:t>
      </w:r>
      <w:r>
        <w:rPr>
          <w:rFonts w:ascii="Calibri" w:hAnsi="Calibri"/>
        </w:rPr>
        <w:t xml:space="preserve">rouvera réponse à quasiment </w:t>
      </w:r>
      <w:r w:rsidR="00775AEB">
        <w:rPr>
          <w:rFonts w:ascii="Calibri" w:hAnsi="Calibri"/>
        </w:rPr>
        <w:t>tous ses problèmes</w:t>
      </w:r>
      <w:r>
        <w:rPr>
          <w:rFonts w:ascii="Calibri" w:hAnsi="Calibri"/>
        </w:rPr>
        <w:t>. D</w:t>
      </w:r>
      <w:r w:rsidRPr="00F230DD">
        <w:rPr>
          <w:rFonts w:ascii="Calibri" w:hAnsi="Calibri"/>
        </w:rPr>
        <w:t xml:space="preserve">e nombreuses entreprises estiment que le SIAMS </w:t>
      </w:r>
      <w:r w:rsidR="00775AEB">
        <w:rPr>
          <w:rFonts w:ascii="Calibri" w:hAnsi="Calibri"/>
        </w:rPr>
        <w:t>est la</w:t>
      </w:r>
      <w:r w:rsidRPr="00F230DD">
        <w:rPr>
          <w:rFonts w:ascii="Calibri" w:hAnsi="Calibri"/>
        </w:rPr>
        <w:t xml:space="preserve"> plateforme ciblée pour dévoiler leurs nouveautés</w:t>
      </w:r>
      <w:r w:rsidR="004612BD">
        <w:rPr>
          <w:rFonts w:ascii="Calibri" w:hAnsi="Calibri"/>
        </w:rPr>
        <w:t>. L</w:t>
      </w:r>
      <w:r w:rsidRPr="00F230DD">
        <w:rPr>
          <w:rFonts w:ascii="Calibri" w:hAnsi="Calibri"/>
        </w:rPr>
        <w:t>a valeur de l’offr</w:t>
      </w:r>
      <w:r>
        <w:rPr>
          <w:rFonts w:ascii="Calibri" w:hAnsi="Calibri"/>
        </w:rPr>
        <w:t xml:space="preserve">e y est donc extrêmement élevée et c’est une vitrine </w:t>
      </w:r>
      <w:r w:rsidRPr="00AA1808">
        <w:rPr>
          <w:rFonts w:ascii="Calibri" w:hAnsi="Calibri"/>
        </w:rPr>
        <w:t xml:space="preserve">complète. </w:t>
      </w:r>
      <w:r w:rsidR="002B2F55" w:rsidRPr="00AA1808">
        <w:rPr>
          <w:rFonts w:ascii="Calibri" w:hAnsi="Calibri"/>
        </w:rPr>
        <w:t>Le salon est convivial et</w:t>
      </w:r>
      <w:r w:rsidRPr="00AA1808">
        <w:rPr>
          <w:rFonts w:ascii="Calibri" w:hAnsi="Calibri"/>
        </w:rPr>
        <w:t xml:space="preserve"> à taille </w:t>
      </w:r>
      <w:r w:rsidR="007D2695" w:rsidRPr="00AA1808">
        <w:rPr>
          <w:rFonts w:ascii="Calibri" w:hAnsi="Calibri"/>
        </w:rPr>
        <w:t>humaine</w:t>
      </w:r>
      <w:r w:rsidR="002B2F55" w:rsidRPr="00AA1808">
        <w:rPr>
          <w:rFonts w:ascii="Calibri" w:hAnsi="Calibri"/>
        </w:rPr>
        <w:t>,</w:t>
      </w:r>
      <w:r w:rsidR="007D2695" w:rsidRPr="00AA1808">
        <w:rPr>
          <w:rFonts w:ascii="Calibri" w:hAnsi="Calibri"/>
        </w:rPr>
        <w:t xml:space="preserve"> il est possible de </w:t>
      </w:r>
      <w:r w:rsidR="002B2F55" w:rsidRPr="00AA1808">
        <w:rPr>
          <w:rFonts w:ascii="Calibri" w:hAnsi="Calibri"/>
        </w:rPr>
        <w:t>le visiter en</w:t>
      </w:r>
      <w:r w:rsidR="007D2695" w:rsidRPr="00AA1808">
        <w:rPr>
          <w:rFonts w:ascii="Calibri" w:hAnsi="Calibri"/>
        </w:rPr>
        <w:t xml:space="preserve"> une </w:t>
      </w:r>
      <w:r w:rsidRPr="00AA1808">
        <w:rPr>
          <w:rFonts w:ascii="Calibri" w:hAnsi="Calibri"/>
        </w:rPr>
        <w:t>seule journée.</w:t>
      </w:r>
    </w:p>
    <w:p w14:paraId="63537549" w14:textId="70F130DC" w:rsidR="00641242" w:rsidRPr="007A4BEB" w:rsidRDefault="00AA1808" w:rsidP="00127D6F">
      <w:pPr>
        <w:spacing w:after="0"/>
        <w:jc w:val="both"/>
      </w:pPr>
      <w:r w:rsidRPr="00AA1808">
        <w:t>Laurence Gygax, responsable clientèle</w:t>
      </w:r>
      <w:r w:rsidR="00641242" w:rsidRPr="00AA1808">
        <w:t xml:space="preserve"> abonde dans </w:t>
      </w:r>
      <w:r w:rsidR="00BD1075">
        <w:t>l</w:t>
      </w:r>
      <w:r w:rsidR="00641242" w:rsidRPr="00AA1808">
        <w:t xml:space="preserve">e sens </w:t>
      </w:r>
      <w:r w:rsidR="00BD1075">
        <w:t xml:space="preserve">d’une visite de haute valeur </w:t>
      </w:r>
      <w:r w:rsidR="00641242" w:rsidRPr="00AA1808">
        <w:t xml:space="preserve">en citant cette anecdote : </w:t>
      </w:r>
      <w:r w:rsidR="00641242" w:rsidRPr="00AA1808">
        <w:rPr>
          <w:i/>
        </w:rPr>
        <w:t xml:space="preserve">« L’année passée, un client New-Yorkais </w:t>
      </w:r>
      <w:r w:rsidRPr="00AA1808">
        <w:rPr>
          <w:i/>
        </w:rPr>
        <w:t xml:space="preserve">d’un de nos exposants </w:t>
      </w:r>
      <w:r w:rsidR="00BD1075">
        <w:rPr>
          <w:i/>
        </w:rPr>
        <w:t>(</w:t>
      </w:r>
      <w:r w:rsidRPr="00AA1808">
        <w:rPr>
          <w:i/>
        </w:rPr>
        <w:t>fabricant de machines</w:t>
      </w:r>
      <w:r w:rsidR="00BD1075">
        <w:rPr>
          <w:i/>
        </w:rPr>
        <w:t>)</w:t>
      </w:r>
      <w:r w:rsidRPr="00AA1808">
        <w:rPr>
          <w:i/>
        </w:rPr>
        <w:t xml:space="preserve"> </w:t>
      </w:r>
      <w:r w:rsidR="00641242" w:rsidRPr="00AA1808">
        <w:rPr>
          <w:i/>
        </w:rPr>
        <w:t xml:space="preserve">qui ne trouvait pas de solution satisfaisante d’outillage aux USA est venu visiter </w:t>
      </w:r>
      <w:r w:rsidRPr="00AA1808">
        <w:rPr>
          <w:i/>
        </w:rPr>
        <w:t>son fournisseur</w:t>
      </w:r>
      <w:r w:rsidR="00641242" w:rsidRPr="00AA1808">
        <w:rPr>
          <w:i/>
        </w:rPr>
        <w:t xml:space="preserve"> </w:t>
      </w:r>
      <w:r w:rsidR="00BD1075">
        <w:rPr>
          <w:i/>
        </w:rPr>
        <w:t>lors du</w:t>
      </w:r>
      <w:r w:rsidR="003233E1">
        <w:rPr>
          <w:i/>
        </w:rPr>
        <w:t xml:space="preserve"> SIAMS</w:t>
      </w:r>
      <w:r w:rsidR="00641242" w:rsidRPr="00AA1808">
        <w:rPr>
          <w:i/>
        </w:rPr>
        <w:t>. En un jour, il a pu rencontrer tous les outilleurs spécialisés et il a trouvé les outils lui permettant de réaliser ses pièces dans le Bronx ».</w:t>
      </w:r>
      <w:r w:rsidR="00641242" w:rsidRPr="00AA1808">
        <w:t xml:space="preserve"> </w:t>
      </w:r>
      <w:r w:rsidRPr="00AA1808">
        <w:t>Elle</w:t>
      </w:r>
      <w:r w:rsidR="00641242" w:rsidRPr="00AA1808">
        <w:t xml:space="preserve"> ajoute : </w:t>
      </w:r>
      <w:r w:rsidR="00641242" w:rsidRPr="00AA1808">
        <w:rPr>
          <w:i/>
        </w:rPr>
        <w:t xml:space="preserve">« Chaque année, </w:t>
      </w:r>
      <w:r w:rsidRPr="00AA1808">
        <w:rPr>
          <w:i/>
        </w:rPr>
        <w:t>les</w:t>
      </w:r>
      <w:r w:rsidR="00641242" w:rsidRPr="00AA1808">
        <w:rPr>
          <w:i/>
        </w:rPr>
        <w:t xml:space="preserve"> responsables de filiales d’Espagne, de France, d’Italie </w:t>
      </w:r>
      <w:r w:rsidRPr="00AA1808">
        <w:rPr>
          <w:i/>
        </w:rPr>
        <w:t>et d’ailleurs</w:t>
      </w:r>
      <w:r w:rsidR="00641242" w:rsidRPr="00AA1808">
        <w:rPr>
          <w:i/>
        </w:rPr>
        <w:t xml:space="preserve"> </w:t>
      </w:r>
      <w:r w:rsidRPr="00AA1808">
        <w:rPr>
          <w:i/>
        </w:rPr>
        <w:t>de</w:t>
      </w:r>
      <w:r w:rsidR="00BD1075">
        <w:rPr>
          <w:i/>
        </w:rPr>
        <w:t xml:space="preserve"> plusieurs </w:t>
      </w:r>
      <w:r w:rsidRPr="00AA1808">
        <w:rPr>
          <w:i/>
        </w:rPr>
        <w:t xml:space="preserve">de nos exposants </w:t>
      </w:r>
      <w:r w:rsidR="00641242" w:rsidRPr="00AA1808">
        <w:rPr>
          <w:i/>
        </w:rPr>
        <w:t>organisent des voyages pour plusieurs dizaines de leur</w:t>
      </w:r>
      <w:r w:rsidR="003233E1">
        <w:rPr>
          <w:i/>
        </w:rPr>
        <w:t>s clients à Moutier lors du SIAMS</w:t>
      </w:r>
      <w:r w:rsidR="00641242" w:rsidRPr="00AA1808">
        <w:rPr>
          <w:i/>
        </w:rPr>
        <w:t> ».</w:t>
      </w:r>
      <w:r w:rsidR="00641242" w:rsidRPr="00AA1808">
        <w:t xml:space="preserve"> </w:t>
      </w:r>
    </w:p>
    <w:p w14:paraId="451F0154" w14:textId="77777777" w:rsidR="00F230DD" w:rsidRPr="00F230DD" w:rsidRDefault="00F230DD" w:rsidP="00127D6F">
      <w:pPr>
        <w:spacing w:after="0"/>
        <w:jc w:val="both"/>
        <w:rPr>
          <w:rFonts w:ascii="Calibri" w:hAnsi="Calibri"/>
        </w:rPr>
      </w:pPr>
    </w:p>
    <w:p w14:paraId="22819B5A" w14:textId="2DC3506C" w:rsidR="006A674E" w:rsidRPr="00775AEB" w:rsidRDefault="00AA1808" w:rsidP="00127D6F">
      <w:pPr>
        <w:spacing w:after="0"/>
        <w:jc w:val="both"/>
        <w:rPr>
          <w:rFonts w:ascii="Calibri" w:hAnsi="Calibri"/>
          <w:b/>
        </w:rPr>
      </w:pPr>
      <w:r>
        <w:rPr>
          <w:rFonts w:ascii="Calibri" w:hAnsi="Calibri"/>
          <w:b/>
        </w:rPr>
        <w:t>Les décolleteurs exposent également</w:t>
      </w:r>
    </w:p>
    <w:p w14:paraId="113B4506" w14:textId="20B1A76D" w:rsidR="00AA1808" w:rsidRPr="00AA1808" w:rsidRDefault="00775AEB" w:rsidP="00127D6F">
      <w:pPr>
        <w:autoSpaceDE w:val="0"/>
        <w:autoSpaceDN w:val="0"/>
        <w:adjustRightInd w:val="0"/>
        <w:spacing w:after="0" w:line="240" w:lineRule="auto"/>
        <w:jc w:val="both"/>
      </w:pPr>
      <w:r>
        <w:rPr>
          <w:rFonts w:ascii="Calibri" w:hAnsi="Calibri"/>
        </w:rPr>
        <w:t>Il n’existe pas de salon exclusivement réservé au décolletage o</w:t>
      </w:r>
      <w:r w:rsidR="004612BD">
        <w:rPr>
          <w:rFonts w:ascii="Calibri" w:hAnsi="Calibri"/>
        </w:rPr>
        <w:t>ù</w:t>
      </w:r>
      <w:r>
        <w:rPr>
          <w:rFonts w:ascii="Calibri" w:hAnsi="Calibri"/>
        </w:rPr>
        <w:t xml:space="preserve"> les visiteurs seraient majoritairement </w:t>
      </w:r>
      <w:r w:rsidR="002B2F55">
        <w:rPr>
          <w:rFonts w:ascii="Calibri" w:hAnsi="Calibri"/>
        </w:rPr>
        <w:t>leurs</w:t>
      </w:r>
      <w:r>
        <w:rPr>
          <w:rFonts w:ascii="Calibri" w:hAnsi="Calibri"/>
        </w:rPr>
        <w:t xml:space="preserve"> donneurs d’ordres. Pire, les grands donneurs d’ordres ne s</w:t>
      </w:r>
      <w:r w:rsidR="007D2695">
        <w:rPr>
          <w:rFonts w:ascii="Calibri" w:hAnsi="Calibri"/>
        </w:rPr>
        <w:t>emblent</w:t>
      </w:r>
      <w:r>
        <w:rPr>
          <w:rFonts w:ascii="Calibri" w:hAnsi="Calibri"/>
        </w:rPr>
        <w:t xml:space="preserve"> </w:t>
      </w:r>
      <w:r w:rsidR="002B2F55">
        <w:rPr>
          <w:rFonts w:ascii="Calibri" w:hAnsi="Calibri"/>
        </w:rPr>
        <w:t>souvent p</w:t>
      </w:r>
      <w:r>
        <w:rPr>
          <w:rFonts w:ascii="Calibri" w:hAnsi="Calibri"/>
        </w:rPr>
        <w:t>as intéressés aux petites PME, quel que soit leur niveau de compétence</w:t>
      </w:r>
      <w:r w:rsidR="004612BD">
        <w:rPr>
          <w:rFonts w:ascii="Calibri" w:hAnsi="Calibri"/>
        </w:rPr>
        <w:t>s</w:t>
      </w:r>
      <w:r>
        <w:rPr>
          <w:rFonts w:ascii="Calibri" w:hAnsi="Calibri"/>
        </w:rPr>
        <w:t>.</w:t>
      </w:r>
      <w:r w:rsidR="007D2695">
        <w:rPr>
          <w:rFonts w:ascii="Calibri" w:hAnsi="Calibri"/>
        </w:rPr>
        <w:t xml:space="preserve"> </w:t>
      </w:r>
      <w:r w:rsidR="002B2F55">
        <w:rPr>
          <w:rFonts w:ascii="Calibri" w:hAnsi="Calibri"/>
        </w:rPr>
        <w:t>En réponse et depuis</w:t>
      </w:r>
      <w:r w:rsidR="007D2695">
        <w:rPr>
          <w:rFonts w:ascii="Calibri" w:hAnsi="Calibri"/>
        </w:rPr>
        <w:t xml:space="preserve"> plus de 25 ans</w:t>
      </w:r>
      <w:r w:rsidR="009F739F">
        <w:rPr>
          <w:rFonts w:ascii="Calibri" w:hAnsi="Calibri"/>
        </w:rPr>
        <w:t>,</w:t>
      </w:r>
      <w:r w:rsidR="007D2695">
        <w:rPr>
          <w:rFonts w:ascii="Calibri" w:hAnsi="Calibri"/>
        </w:rPr>
        <w:t xml:space="preserve"> SIAMS of</w:t>
      </w:r>
      <w:r w:rsidR="00791365">
        <w:rPr>
          <w:rFonts w:ascii="Calibri" w:hAnsi="Calibri"/>
        </w:rPr>
        <w:t>fre une plateforme aux décollet</w:t>
      </w:r>
      <w:r w:rsidR="007D2695">
        <w:rPr>
          <w:rFonts w:ascii="Calibri" w:hAnsi="Calibri"/>
        </w:rPr>
        <w:t>e</w:t>
      </w:r>
      <w:r w:rsidR="00791365">
        <w:rPr>
          <w:rFonts w:ascii="Calibri" w:hAnsi="Calibri"/>
        </w:rPr>
        <w:t>u</w:t>
      </w:r>
      <w:r w:rsidR="007D2695">
        <w:rPr>
          <w:rFonts w:ascii="Calibri" w:hAnsi="Calibri"/>
        </w:rPr>
        <w:t>rs</w:t>
      </w:r>
      <w:r>
        <w:rPr>
          <w:rFonts w:ascii="Calibri" w:hAnsi="Calibri"/>
        </w:rPr>
        <w:t xml:space="preserve"> pour présenter leur savoir-faire</w:t>
      </w:r>
      <w:r w:rsidR="009F739F">
        <w:rPr>
          <w:rFonts w:ascii="Calibri" w:hAnsi="Calibri"/>
        </w:rPr>
        <w:t xml:space="preserve"> et trouver de nouveaux clients.</w:t>
      </w:r>
      <w:r w:rsidR="00AA1808">
        <w:rPr>
          <w:rFonts w:ascii="Calibri" w:hAnsi="Calibri"/>
        </w:rPr>
        <w:t xml:space="preserve"> Le </w:t>
      </w:r>
      <w:r w:rsidR="003233E1">
        <w:rPr>
          <w:rFonts w:ascii="Calibri" w:hAnsi="Calibri"/>
        </w:rPr>
        <w:t>SIAMS</w:t>
      </w:r>
      <w:r w:rsidR="00AA1808">
        <w:rPr>
          <w:rFonts w:ascii="Calibri" w:hAnsi="Calibri"/>
        </w:rPr>
        <w:t xml:space="preserve"> est un des rares salons qui met en scène l’ensemble de la chaîne de production microtechnique. </w:t>
      </w:r>
      <w:r w:rsidR="00AA1808">
        <w:t>Pascal Rickli, décolleteur exposant au SIAMS et directeur de l</w:t>
      </w:r>
      <w:r w:rsidR="00AA1808" w:rsidRPr="00B45C89">
        <w:t xml:space="preserve">'entreprise Rickli Micromécanique SA </w:t>
      </w:r>
      <w:r w:rsidR="00AA1808">
        <w:t>spécialisée dans l’usinage</w:t>
      </w:r>
      <w:r w:rsidR="00BD1075">
        <w:t xml:space="preserve"> pour l’implantologie dentaire </w:t>
      </w:r>
      <w:r w:rsidR="00DE03C3">
        <w:t>nous dit :</w:t>
      </w:r>
      <w:r w:rsidR="00AA1808">
        <w:t xml:space="preserve"> </w:t>
      </w:r>
      <w:r w:rsidR="00AA1808" w:rsidRPr="00432121">
        <w:rPr>
          <w:i/>
        </w:rPr>
        <w:t>«Le SIAMS nous offre l’opportunité de nous faire connaître et d’affiner nos r</w:t>
      </w:r>
      <w:r w:rsidR="00AA1808">
        <w:rPr>
          <w:i/>
        </w:rPr>
        <w:t xml:space="preserve">elations clients/fournisseurs ». </w:t>
      </w:r>
      <w:r w:rsidR="00AA1808" w:rsidRPr="00AA1808">
        <w:t>M. Carlos Almeida</w:t>
      </w:r>
      <w:r w:rsidR="00AA1808">
        <w:t xml:space="preserve"> décolleteur spécialisé dans la connectique et s’ouvrant à l’horlogerie ajoute :</w:t>
      </w:r>
      <w:r w:rsidR="00AA1808" w:rsidRPr="00127D6F">
        <w:rPr>
          <w:i/>
        </w:rPr>
        <w:t xml:space="preserve"> « J’ai saisi l’opportunité de présenter mes produits et mon</w:t>
      </w:r>
      <w:r w:rsidR="00127D6F" w:rsidRPr="00127D6F">
        <w:rPr>
          <w:i/>
        </w:rPr>
        <w:t xml:space="preserve"> </w:t>
      </w:r>
      <w:r w:rsidR="00AA1808" w:rsidRPr="00127D6F">
        <w:rPr>
          <w:i/>
        </w:rPr>
        <w:t xml:space="preserve">savoir-faire durant le </w:t>
      </w:r>
      <w:r w:rsidR="003233E1">
        <w:rPr>
          <w:i/>
        </w:rPr>
        <w:t>SIAMS</w:t>
      </w:r>
      <w:r w:rsidR="00127D6F" w:rsidRPr="00127D6F">
        <w:rPr>
          <w:i/>
        </w:rPr>
        <w:t xml:space="preserve"> car c’est une</w:t>
      </w:r>
      <w:r w:rsidR="00AA1808" w:rsidRPr="00127D6F">
        <w:rPr>
          <w:i/>
        </w:rPr>
        <w:t xml:space="preserve"> exposition reconnue sur le plan</w:t>
      </w:r>
      <w:r w:rsidR="00127D6F" w:rsidRPr="00127D6F">
        <w:rPr>
          <w:i/>
        </w:rPr>
        <w:t xml:space="preserve"> </w:t>
      </w:r>
      <w:r w:rsidR="00AA1808" w:rsidRPr="00127D6F">
        <w:rPr>
          <w:i/>
        </w:rPr>
        <w:t>national et international</w:t>
      </w:r>
      <w:r w:rsidR="00127D6F" w:rsidRPr="00127D6F">
        <w:rPr>
          <w:i/>
        </w:rPr>
        <w:t xml:space="preserve"> qui </w:t>
      </w:r>
      <w:r w:rsidR="00BD1075">
        <w:rPr>
          <w:i/>
        </w:rPr>
        <w:t>m’assure</w:t>
      </w:r>
      <w:r w:rsidR="00127D6F" w:rsidRPr="00127D6F">
        <w:rPr>
          <w:i/>
        </w:rPr>
        <w:t xml:space="preserve"> une bonne visibilité ».</w:t>
      </w:r>
    </w:p>
    <w:p w14:paraId="7742E2C1" w14:textId="2E2D0C3D" w:rsidR="007D2695" w:rsidRDefault="007D2695" w:rsidP="00127D6F">
      <w:pPr>
        <w:spacing w:after="0"/>
        <w:jc w:val="both"/>
        <w:rPr>
          <w:rFonts w:ascii="Calibri" w:hAnsi="Calibri"/>
        </w:rPr>
      </w:pPr>
    </w:p>
    <w:p w14:paraId="74266FA8" w14:textId="6DC385B6" w:rsidR="00C04DB2" w:rsidRPr="00127D6F" w:rsidRDefault="00127D6F" w:rsidP="00127D6F">
      <w:pPr>
        <w:spacing w:after="0"/>
        <w:jc w:val="both"/>
        <w:rPr>
          <w:rFonts w:ascii="Calibri" w:hAnsi="Calibri"/>
          <w:b/>
        </w:rPr>
      </w:pPr>
      <w:r>
        <w:rPr>
          <w:rFonts w:ascii="Calibri" w:hAnsi="Calibri"/>
          <w:b/>
        </w:rPr>
        <w:t xml:space="preserve">Une manifestation </w:t>
      </w:r>
      <w:r w:rsidR="003233E1">
        <w:rPr>
          <w:rFonts w:ascii="Calibri" w:hAnsi="Calibri"/>
          <w:b/>
        </w:rPr>
        <w:t>concrète</w:t>
      </w:r>
    </w:p>
    <w:p w14:paraId="3D98A483" w14:textId="5D7677B7" w:rsidR="00641242" w:rsidRDefault="007D2695" w:rsidP="00127D6F">
      <w:pPr>
        <w:spacing w:after="0"/>
        <w:jc w:val="both"/>
        <w:rPr>
          <w:rFonts w:ascii="Calibri" w:hAnsi="Calibri"/>
        </w:rPr>
      </w:pPr>
      <w:r w:rsidRPr="00127D6F">
        <w:rPr>
          <w:rFonts w:ascii="Calibri" w:hAnsi="Calibri"/>
        </w:rPr>
        <w:t xml:space="preserve">SIAMS </w:t>
      </w:r>
      <w:r w:rsidR="009F739F" w:rsidRPr="00127D6F">
        <w:rPr>
          <w:rFonts w:ascii="Calibri" w:hAnsi="Calibri"/>
        </w:rPr>
        <w:t>bénéficie d’</w:t>
      </w:r>
      <w:r w:rsidRPr="00127D6F">
        <w:rPr>
          <w:rFonts w:ascii="Calibri" w:hAnsi="Calibri"/>
        </w:rPr>
        <w:t>un positionnement unique</w:t>
      </w:r>
      <w:r w:rsidR="009F739F" w:rsidRPr="00127D6F">
        <w:rPr>
          <w:rFonts w:ascii="Calibri" w:hAnsi="Calibri"/>
        </w:rPr>
        <w:t xml:space="preserve"> sur le marché</w:t>
      </w:r>
      <w:r w:rsidR="003233E1">
        <w:rPr>
          <w:rFonts w:ascii="Calibri" w:hAnsi="Calibri"/>
        </w:rPr>
        <w:t>. T</w:t>
      </w:r>
      <w:r w:rsidRPr="00127D6F">
        <w:rPr>
          <w:rFonts w:ascii="Calibri" w:hAnsi="Calibri"/>
        </w:rPr>
        <w:t xml:space="preserve">out l’écosystème </w:t>
      </w:r>
      <w:r w:rsidR="00791365" w:rsidRPr="00127D6F">
        <w:rPr>
          <w:rFonts w:ascii="Calibri" w:hAnsi="Calibri"/>
        </w:rPr>
        <w:t xml:space="preserve">de production </w:t>
      </w:r>
      <w:r w:rsidRPr="00127D6F">
        <w:rPr>
          <w:rFonts w:ascii="Calibri" w:hAnsi="Calibri"/>
        </w:rPr>
        <w:t xml:space="preserve">microtechnique y est représenté en un ensemble cohérent. </w:t>
      </w:r>
      <w:r w:rsidR="00641242" w:rsidRPr="00127D6F">
        <w:rPr>
          <w:rFonts w:ascii="Calibri" w:hAnsi="Calibri"/>
        </w:rPr>
        <w:t xml:space="preserve">Mme Gygax explique : </w:t>
      </w:r>
      <w:r w:rsidR="00641242" w:rsidRPr="00127D6F">
        <w:rPr>
          <w:rFonts w:ascii="Calibri" w:hAnsi="Calibri"/>
          <w:i/>
        </w:rPr>
        <w:t>« Nous sommes spécialisés dans la chaîn</w:t>
      </w:r>
      <w:r w:rsidR="00127D6F" w:rsidRPr="00127D6F">
        <w:rPr>
          <w:rFonts w:ascii="Calibri" w:hAnsi="Calibri"/>
          <w:i/>
        </w:rPr>
        <w:t xml:space="preserve">e de production microtechnique </w:t>
      </w:r>
      <w:r w:rsidR="00641242" w:rsidRPr="00127D6F">
        <w:rPr>
          <w:rFonts w:ascii="Calibri" w:hAnsi="Calibri"/>
          <w:i/>
        </w:rPr>
        <w:t xml:space="preserve">et nos visiteurs sont également spécialisés </w:t>
      </w:r>
      <w:r w:rsidR="00127D6F" w:rsidRPr="00127D6F">
        <w:rPr>
          <w:rFonts w:ascii="Calibri" w:hAnsi="Calibri"/>
          <w:i/>
        </w:rPr>
        <w:t>dans ce domaine. L’offre est</w:t>
      </w:r>
      <w:r w:rsidR="00127D6F">
        <w:rPr>
          <w:rFonts w:ascii="Calibri" w:hAnsi="Calibri"/>
          <w:i/>
        </w:rPr>
        <w:t xml:space="preserve"> donc</w:t>
      </w:r>
      <w:r w:rsidR="00127D6F" w:rsidRPr="00127D6F">
        <w:rPr>
          <w:rFonts w:ascii="Calibri" w:hAnsi="Calibri"/>
          <w:i/>
        </w:rPr>
        <w:t xml:space="preserve"> très pointue et bien ciblée</w:t>
      </w:r>
      <w:r w:rsidR="00127D6F">
        <w:rPr>
          <w:rFonts w:ascii="Calibri" w:hAnsi="Calibri"/>
          <w:i/>
        </w:rPr>
        <w:t> »</w:t>
      </w:r>
      <w:r w:rsidR="00127D6F" w:rsidRPr="00127D6F">
        <w:rPr>
          <w:rFonts w:ascii="Calibri" w:hAnsi="Calibri"/>
          <w:i/>
        </w:rPr>
        <w:t xml:space="preserve">. </w:t>
      </w:r>
      <w:r w:rsidR="00127D6F" w:rsidRPr="00127D6F">
        <w:rPr>
          <w:rFonts w:ascii="Calibri" w:hAnsi="Calibri"/>
        </w:rPr>
        <w:t>SIAMS est situé au cœur du marché de la précision. Depuis 1989 son succès</w:t>
      </w:r>
      <w:r w:rsidR="00127D6F">
        <w:rPr>
          <w:rFonts w:ascii="Calibri" w:hAnsi="Calibri"/>
        </w:rPr>
        <w:t xml:space="preserve"> ne s’est jamais démenti et en 2014, ce sont plus de 17'000 visiteurs qui ont foulé ses halles.</w:t>
      </w:r>
      <w:r w:rsidR="00BD1075">
        <w:rPr>
          <w:rFonts w:ascii="Calibri" w:hAnsi="Calibri"/>
        </w:rPr>
        <w:t xml:space="preserve"> Pour 2016 les organisateurs tablent sur une légère croissance du nombre de visiteurs.</w:t>
      </w:r>
    </w:p>
    <w:p w14:paraId="039924BA" w14:textId="77777777" w:rsidR="00641242" w:rsidRDefault="00641242" w:rsidP="00127D6F">
      <w:pPr>
        <w:spacing w:after="0"/>
        <w:jc w:val="both"/>
        <w:rPr>
          <w:rFonts w:ascii="Calibri" w:hAnsi="Calibri"/>
        </w:rPr>
      </w:pPr>
    </w:p>
    <w:p w14:paraId="3A99222C" w14:textId="77777777" w:rsidR="00641242" w:rsidRPr="00127D6F" w:rsidRDefault="00641242" w:rsidP="00127D6F">
      <w:pPr>
        <w:spacing w:after="0"/>
        <w:jc w:val="both"/>
        <w:rPr>
          <w:b/>
        </w:rPr>
      </w:pPr>
      <w:r w:rsidRPr="00127D6F">
        <w:rPr>
          <w:b/>
        </w:rPr>
        <w:t>Les exposants démontrent leurs savoir-faire</w:t>
      </w:r>
    </w:p>
    <w:p w14:paraId="1FC0B4BF" w14:textId="435A8D5A" w:rsidR="00641242" w:rsidRPr="00127D6F" w:rsidRDefault="00641242" w:rsidP="00127D6F">
      <w:pPr>
        <w:spacing w:after="0"/>
        <w:jc w:val="both"/>
      </w:pPr>
      <w:r w:rsidRPr="00127D6F">
        <w:t xml:space="preserve">Un nouveau service offert </w:t>
      </w:r>
      <w:r w:rsidR="003233E1">
        <w:t>par la manifestation</w:t>
      </w:r>
      <w:r w:rsidRPr="00127D6F">
        <w:t xml:space="preserve"> à tous ses exposants est celui de pouvoir utiliser le site internet de </w:t>
      </w:r>
      <w:r w:rsidR="007E6511">
        <w:t>SIAMS</w:t>
      </w:r>
      <w:r w:rsidRPr="00127D6F">
        <w:t xml:space="preserve"> pour communiquer. En effet,</w:t>
      </w:r>
      <w:r w:rsidR="00127D6F">
        <w:t xml:space="preserve"> dès son inscription</w:t>
      </w:r>
      <w:r w:rsidR="003233E1">
        <w:t>,</w:t>
      </w:r>
      <w:r w:rsidRPr="00127D6F">
        <w:t xml:space="preserve"> chaque exposant peut avec de simples « copier-coller » préparer des nouvelles et les publier en ligne. Toutes les nouvelles son</w:t>
      </w:r>
      <w:r w:rsidR="003233E1">
        <w:t xml:space="preserve">t </w:t>
      </w:r>
      <w:r w:rsidR="003233E1">
        <w:lastRenderedPageBreak/>
        <w:t>ensuite bien entendu liées au profil</w:t>
      </w:r>
      <w:r w:rsidRPr="00127D6F">
        <w:t xml:space="preserve"> des exposants.</w:t>
      </w:r>
      <w:r w:rsidR="00127D6F">
        <w:t xml:space="preserve"> Elles sont également exploitées via les réseaux sociaux.</w:t>
      </w:r>
      <w:r w:rsidRPr="00127D6F">
        <w:t xml:space="preserve"> Ainsi, la participation </w:t>
      </w:r>
      <w:r w:rsidR="003233E1">
        <w:t xml:space="preserve">au salon Suisse </w:t>
      </w:r>
      <w:r w:rsidRPr="00127D6F">
        <w:t>ne se limite pas seulement à une semaine au mois d’avril 2016, mais bien tout au long de l’année.</w:t>
      </w:r>
      <w:r w:rsidR="00BD1075">
        <w:t xml:space="preserve"> </w:t>
      </w:r>
      <w:r w:rsidR="00BD1075" w:rsidRPr="00BD1075">
        <w:rPr>
          <w:i/>
        </w:rPr>
        <w:t>« Notre ambition est de devenir un canal d’information de valeur en Suisse au niveau de la microtechnique »</w:t>
      </w:r>
      <w:r w:rsidR="00BD1075">
        <w:t xml:space="preserve"> explique Pierre-Yves Kohler, le directeur du salon.</w:t>
      </w:r>
      <w:r w:rsidR="007E6511">
        <w:t xml:space="preserve"> Et le système commence à porter ses fruits puisqu’une vingtaine d’entreprises ont déjà publié une cinquantaine de nouvelles sur le site.</w:t>
      </w:r>
    </w:p>
    <w:p w14:paraId="2DF8EF71" w14:textId="77777777" w:rsidR="00641242" w:rsidRPr="00127D6F" w:rsidRDefault="00641242" w:rsidP="00127D6F">
      <w:pPr>
        <w:spacing w:after="0"/>
        <w:jc w:val="both"/>
      </w:pPr>
    </w:p>
    <w:p w14:paraId="1F64F638" w14:textId="77777777" w:rsidR="00641242" w:rsidRPr="00127D6F" w:rsidRDefault="00641242" w:rsidP="00127D6F">
      <w:pPr>
        <w:spacing w:after="0"/>
        <w:jc w:val="both"/>
        <w:rPr>
          <w:b/>
        </w:rPr>
      </w:pPr>
      <w:r w:rsidRPr="00127D6F">
        <w:rPr>
          <w:b/>
        </w:rPr>
        <w:t>Etat des lieux de l’édition 2016</w:t>
      </w:r>
    </w:p>
    <w:p w14:paraId="7F469044" w14:textId="7F40FDCF" w:rsidR="00641242" w:rsidRPr="00127D6F" w:rsidRDefault="00641242" w:rsidP="00127D6F">
      <w:pPr>
        <w:spacing w:after="0"/>
        <w:jc w:val="both"/>
      </w:pPr>
      <w:r w:rsidRPr="00127D6F">
        <w:t xml:space="preserve">Suite au succès de l’édition de 2014 et </w:t>
      </w:r>
      <w:r w:rsidR="00BD1075">
        <w:t>probablement également au fait que SIAMS correspond exactement aux besoins des exposants</w:t>
      </w:r>
      <w:r w:rsidRPr="00127D6F">
        <w:t xml:space="preserve">, le rythme des inscriptions s’est avéré très rapide. Après une semaine de commercialisation, plus de 40 % du nombre de stands et plus de la moitié de la surface étaient réservés (à fin juin). </w:t>
      </w:r>
      <w:r w:rsidR="00BD1075">
        <w:t>A fin septembre il ne</w:t>
      </w:r>
      <w:r w:rsidR="00F856E5">
        <w:t xml:space="preserve"> reste plus que quelques stands. Les entreprises intéressées peuvent consulter </w:t>
      </w:r>
      <w:r w:rsidR="007E6511">
        <w:t xml:space="preserve">les plans </w:t>
      </w:r>
      <w:r w:rsidR="00F856E5">
        <w:t>directement sur le site internet du salon.</w:t>
      </w:r>
    </w:p>
    <w:p w14:paraId="51197D4F" w14:textId="77777777" w:rsidR="00641242" w:rsidRPr="00127D6F" w:rsidRDefault="00641242" w:rsidP="00127D6F">
      <w:pPr>
        <w:spacing w:after="0"/>
        <w:jc w:val="both"/>
      </w:pPr>
    </w:p>
    <w:p w14:paraId="59E91C3C" w14:textId="77777777" w:rsidR="00641242" w:rsidRDefault="00641242" w:rsidP="00127D6F">
      <w:pPr>
        <w:spacing w:after="0"/>
        <w:jc w:val="both"/>
      </w:pPr>
      <w:r w:rsidRPr="00127D6F">
        <w:t>A découvrir à Moutier du 19 au 22 avril 2016.</w:t>
      </w:r>
    </w:p>
    <w:p w14:paraId="2720C883" w14:textId="77777777" w:rsidR="00641242" w:rsidRDefault="00641242" w:rsidP="00127D6F">
      <w:pPr>
        <w:spacing w:after="0"/>
        <w:jc w:val="both"/>
      </w:pPr>
    </w:p>
    <w:p w14:paraId="1308E13C" w14:textId="35407CAF" w:rsidR="00935CA7" w:rsidRPr="003274F0" w:rsidRDefault="00100B89" w:rsidP="00127D6F">
      <w:pPr>
        <w:spacing w:after="0"/>
        <w:jc w:val="both"/>
        <w:rPr>
          <w:b/>
          <w:lang w:val="en-US"/>
        </w:rPr>
      </w:pPr>
      <w:r w:rsidRPr="003274F0">
        <w:rPr>
          <w:b/>
          <w:lang w:val="en-US"/>
        </w:rPr>
        <w:t>SIAMS 2016</w:t>
      </w:r>
    </w:p>
    <w:p w14:paraId="6F0FA2E8" w14:textId="13D80D54" w:rsidR="00727B89" w:rsidRPr="003274F0" w:rsidRDefault="00727B89" w:rsidP="00127D6F">
      <w:pPr>
        <w:spacing w:after="0"/>
        <w:jc w:val="both"/>
        <w:rPr>
          <w:lang w:val="en-US"/>
        </w:rPr>
      </w:pPr>
      <w:r w:rsidRPr="003274F0">
        <w:rPr>
          <w:lang w:val="en-US"/>
        </w:rPr>
        <w:t>19-22.04 2016</w:t>
      </w:r>
    </w:p>
    <w:p w14:paraId="2F2404C7" w14:textId="137A807E" w:rsidR="00727B89" w:rsidRPr="003274F0" w:rsidRDefault="007E6511" w:rsidP="00127D6F">
      <w:pPr>
        <w:spacing w:after="0"/>
        <w:jc w:val="both"/>
        <w:rPr>
          <w:lang w:val="en-US"/>
        </w:rPr>
      </w:pPr>
      <w:hyperlink r:id="rId8" w:history="1">
        <w:r w:rsidR="00727B89" w:rsidRPr="003274F0">
          <w:rPr>
            <w:rStyle w:val="Lienhypertexte"/>
            <w:lang w:val="en-US"/>
          </w:rPr>
          <w:t>www.siams.ch</w:t>
        </w:r>
      </w:hyperlink>
    </w:p>
    <w:p w14:paraId="62840A7B" w14:textId="459FCF10" w:rsidR="00727B89" w:rsidRPr="006531F8" w:rsidRDefault="007E6511" w:rsidP="00127D6F">
      <w:pPr>
        <w:spacing w:after="0"/>
        <w:jc w:val="both"/>
        <w:rPr>
          <w:lang w:val="en-US"/>
        </w:rPr>
      </w:pPr>
      <w:hyperlink r:id="rId9" w:history="1">
        <w:r w:rsidR="00727B89" w:rsidRPr="006531F8">
          <w:rPr>
            <w:rStyle w:val="Lienhypertexte"/>
            <w:lang w:val="en-US"/>
          </w:rPr>
          <w:t>info@faji.ch</w:t>
        </w:r>
      </w:hyperlink>
      <w:r w:rsidR="00727B89" w:rsidRPr="006531F8">
        <w:rPr>
          <w:lang w:val="en-US"/>
        </w:rPr>
        <w:t xml:space="preserve"> </w:t>
      </w:r>
    </w:p>
    <w:p w14:paraId="0454070B" w14:textId="77777777" w:rsidR="00102311" w:rsidRDefault="00102311" w:rsidP="00127D6F">
      <w:pPr>
        <w:spacing w:after="0"/>
        <w:jc w:val="both"/>
        <w:rPr>
          <w:lang w:val="en-US"/>
        </w:rPr>
      </w:pPr>
    </w:p>
    <w:p w14:paraId="518FF8FB" w14:textId="08692CCF" w:rsidR="00127D6F" w:rsidRDefault="00F856E5" w:rsidP="00127D6F">
      <w:pPr>
        <w:spacing w:after="0"/>
        <w:jc w:val="both"/>
      </w:pPr>
      <w:r w:rsidRPr="00F856E5">
        <w:t>Images</w:t>
      </w:r>
    </w:p>
    <w:p w14:paraId="7ACD0C4E" w14:textId="3F0103B3" w:rsidR="00F856E5" w:rsidRPr="00F856E5" w:rsidRDefault="00F856E5" w:rsidP="00127D6F">
      <w:pPr>
        <w:spacing w:after="0"/>
        <w:jc w:val="both"/>
      </w:pPr>
      <w:r>
        <w:t>Infographie :</w:t>
      </w:r>
    </w:p>
    <w:p w14:paraId="170CA4A7" w14:textId="4B7BA5B9" w:rsidR="00163338" w:rsidRPr="00F856E5" w:rsidRDefault="00163338" w:rsidP="00127D6F">
      <w:pPr>
        <w:spacing w:after="0"/>
        <w:jc w:val="both"/>
      </w:pPr>
      <w:r>
        <w:rPr>
          <w:noProof/>
          <w:lang w:eastAsia="fr-CH"/>
        </w:rPr>
        <w:drawing>
          <wp:inline distT="0" distB="0" distL="0" distR="0" wp14:anchorId="61919A39" wp14:editId="6E38A4EF">
            <wp:extent cx="4440326" cy="2165299"/>
            <wp:effectExtent l="0" t="0" r="17780" b="698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4A5A55" w14:textId="04BA75FB" w:rsidR="00163338" w:rsidRDefault="00163338" w:rsidP="00163338">
      <w:pPr>
        <w:spacing w:after="0"/>
        <w:jc w:val="both"/>
      </w:pPr>
      <w:r w:rsidRPr="00F856E5">
        <w:t>L’ensemble de la chaîne de production microtechnique se retrouve au SIAMS</w:t>
      </w:r>
      <w:r>
        <w:t>. La sous-traitance (principalement décolletage) est en troisième position derrière les consommables (outils, huile, matière) et les machines.</w:t>
      </w:r>
    </w:p>
    <w:p w14:paraId="37BE527E" w14:textId="5ED9B9BB" w:rsidR="00102311" w:rsidRDefault="00102311" w:rsidP="00F856E5">
      <w:pPr>
        <w:spacing w:after="0"/>
        <w:jc w:val="both"/>
      </w:pPr>
    </w:p>
    <w:p w14:paraId="0977519B" w14:textId="39E692D5" w:rsidR="00F856E5" w:rsidRDefault="00F856E5" w:rsidP="00F856E5">
      <w:pPr>
        <w:spacing w:after="0"/>
        <w:jc w:val="both"/>
      </w:pPr>
      <w:r>
        <w:t>Photo</w:t>
      </w:r>
    </w:p>
    <w:p w14:paraId="71D22218" w14:textId="4ABA28BE" w:rsidR="00F856E5" w:rsidRPr="00F856E5" w:rsidRDefault="00163338" w:rsidP="00F856E5">
      <w:pPr>
        <w:spacing w:after="0"/>
        <w:jc w:val="both"/>
      </w:pPr>
      <w:r>
        <w:t>A voir en fonction des souhaits</w:t>
      </w:r>
      <w:bookmarkStart w:id="0" w:name="_GoBack"/>
      <w:bookmarkEnd w:id="0"/>
    </w:p>
    <w:sectPr w:rsidR="00F856E5" w:rsidRPr="00F856E5" w:rsidSect="00E73C8A">
      <w:headerReference w:type="first" r:id="rId11"/>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B555" w14:textId="77777777" w:rsidR="00FB1960" w:rsidRDefault="00FB1960" w:rsidP="00E73C8A">
      <w:pPr>
        <w:spacing w:after="0" w:line="240" w:lineRule="auto"/>
      </w:pPr>
      <w:r>
        <w:separator/>
      </w:r>
    </w:p>
  </w:endnote>
  <w:endnote w:type="continuationSeparator" w:id="0">
    <w:p w14:paraId="6D4FB2E5" w14:textId="77777777" w:rsidR="00FB1960" w:rsidRDefault="00FB1960" w:rsidP="00E7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560E" w14:textId="77777777" w:rsidR="00FB1960" w:rsidRDefault="00FB1960" w:rsidP="00E73C8A">
      <w:pPr>
        <w:spacing w:after="0" w:line="240" w:lineRule="auto"/>
      </w:pPr>
      <w:r>
        <w:separator/>
      </w:r>
    </w:p>
  </w:footnote>
  <w:footnote w:type="continuationSeparator" w:id="0">
    <w:p w14:paraId="60B6463B" w14:textId="77777777" w:rsidR="00FB1960" w:rsidRDefault="00FB1960" w:rsidP="00E7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6FBF" w14:textId="4A663427" w:rsidR="00E73C8A" w:rsidRDefault="00F67694">
    <w:pPr>
      <w:pStyle w:val="En-tte"/>
    </w:pPr>
    <w:r>
      <w:rPr>
        <w:noProof/>
        <w:lang w:eastAsia="fr-CH"/>
      </w:rPr>
      <w:drawing>
        <wp:anchor distT="0" distB="0" distL="114300" distR="114300" simplePos="0" relativeHeight="251659264" behindDoc="1" locked="0" layoutInCell="1" allowOverlap="1" wp14:anchorId="4DEB97A8" wp14:editId="76A2F45A">
          <wp:simplePos x="0" y="0"/>
          <wp:positionH relativeFrom="page">
            <wp:posOffset>-4445</wp:posOffset>
          </wp:positionH>
          <wp:positionV relativeFrom="page">
            <wp:posOffset>-17145</wp:posOffset>
          </wp:positionV>
          <wp:extent cx="7634456" cy="10799061"/>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04102"/>
    <w:multiLevelType w:val="hybridMultilevel"/>
    <w:tmpl w:val="5D420E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F4"/>
    <w:rsid w:val="000D2753"/>
    <w:rsid w:val="00100B89"/>
    <w:rsid w:val="00102311"/>
    <w:rsid w:val="0011762B"/>
    <w:rsid w:val="00127D6F"/>
    <w:rsid w:val="001327E5"/>
    <w:rsid w:val="00163338"/>
    <w:rsid w:val="00166FE0"/>
    <w:rsid w:val="00191B57"/>
    <w:rsid w:val="001A6E3D"/>
    <w:rsid w:val="001B5DC3"/>
    <w:rsid w:val="002340B1"/>
    <w:rsid w:val="002529C9"/>
    <w:rsid w:val="0027032E"/>
    <w:rsid w:val="002B2F55"/>
    <w:rsid w:val="003233E1"/>
    <w:rsid w:val="003274F0"/>
    <w:rsid w:val="003310FF"/>
    <w:rsid w:val="00354F73"/>
    <w:rsid w:val="003614C8"/>
    <w:rsid w:val="00363EBF"/>
    <w:rsid w:val="0036723E"/>
    <w:rsid w:val="003C69D8"/>
    <w:rsid w:val="004123A9"/>
    <w:rsid w:val="00415F3D"/>
    <w:rsid w:val="00432121"/>
    <w:rsid w:val="004612BD"/>
    <w:rsid w:val="004C210E"/>
    <w:rsid w:val="004C3892"/>
    <w:rsid w:val="004D1771"/>
    <w:rsid w:val="004D63B5"/>
    <w:rsid w:val="004E53A8"/>
    <w:rsid w:val="004F14D0"/>
    <w:rsid w:val="0051278A"/>
    <w:rsid w:val="00561530"/>
    <w:rsid w:val="00566E9F"/>
    <w:rsid w:val="00583320"/>
    <w:rsid w:val="00584F68"/>
    <w:rsid w:val="00593FF9"/>
    <w:rsid w:val="005C323D"/>
    <w:rsid w:val="005C3880"/>
    <w:rsid w:val="005C5EC6"/>
    <w:rsid w:val="005F1245"/>
    <w:rsid w:val="00641242"/>
    <w:rsid w:val="006531F8"/>
    <w:rsid w:val="00654F77"/>
    <w:rsid w:val="0068439E"/>
    <w:rsid w:val="006A674E"/>
    <w:rsid w:val="006F7BA5"/>
    <w:rsid w:val="00725323"/>
    <w:rsid w:val="00727B89"/>
    <w:rsid w:val="00733FF5"/>
    <w:rsid w:val="007407B4"/>
    <w:rsid w:val="0076035B"/>
    <w:rsid w:val="00775AEB"/>
    <w:rsid w:val="00791365"/>
    <w:rsid w:val="007A4BEB"/>
    <w:rsid w:val="007B4CB7"/>
    <w:rsid w:val="007C640C"/>
    <w:rsid w:val="007D0882"/>
    <w:rsid w:val="007D2695"/>
    <w:rsid w:val="007E3648"/>
    <w:rsid w:val="007E6511"/>
    <w:rsid w:val="008553BB"/>
    <w:rsid w:val="00870542"/>
    <w:rsid w:val="008C07E6"/>
    <w:rsid w:val="00935CA7"/>
    <w:rsid w:val="00951630"/>
    <w:rsid w:val="00977C58"/>
    <w:rsid w:val="009B1049"/>
    <w:rsid w:val="009F739F"/>
    <w:rsid w:val="00A26656"/>
    <w:rsid w:val="00A563CB"/>
    <w:rsid w:val="00AA1808"/>
    <w:rsid w:val="00AA2C8B"/>
    <w:rsid w:val="00AB72BC"/>
    <w:rsid w:val="00B01C67"/>
    <w:rsid w:val="00B210CB"/>
    <w:rsid w:val="00B64E18"/>
    <w:rsid w:val="00B67ADE"/>
    <w:rsid w:val="00B71371"/>
    <w:rsid w:val="00B870A8"/>
    <w:rsid w:val="00BB74FE"/>
    <w:rsid w:val="00BC27BA"/>
    <w:rsid w:val="00BD1075"/>
    <w:rsid w:val="00BE13A7"/>
    <w:rsid w:val="00C04DB2"/>
    <w:rsid w:val="00C61E5C"/>
    <w:rsid w:val="00C66658"/>
    <w:rsid w:val="00CA5BF0"/>
    <w:rsid w:val="00CC14A6"/>
    <w:rsid w:val="00CC51AF"/>
    <w:rsid w:val="00CC5D99"/>
    <w:rsid w:val="00CD2AE2"/>
    <w:rsid w:val="00D04413"/>
    <w:rsid w:val="00D578F4"/>
    <w:rsid w:val="00D91D70"/>
    <w:rsid w:val="00DE03C3"/>
    <w:rsid w:val="00DE69F1"/>
    <w:rsid w:val="00E45706"/>
    <w:rsid w:val="00E73C8A"/>
    <w:rsid w:val="00E7582A"/>
    <w:rsid w:val="00EF631B"/>
    <w:rsid w:val="00F2168A"/>
    <w:rsid w:val="00F230DD"/>
    <w:rsid w:val="00F3592D"/>
    <w:rsid w:val="00F67694"/>
    <w:rsid w:val="00F856E5"/>
    <w:rsid w:val="00FA2C8E"/>
    <w:rsid w:val="00FB1960"/>
    <w:rsid w:val="00FB5D2D"/>
    <w:rsid w:val="00FF2EE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D2E599"/>
  <w15:docId w15:val="{22A0A888-855F-49F6-9967-BC903DED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3EBF"/>
    <w:rPr>
      <w:color w:val="0563C1" w:themeColor="hyperlink"/>
      <w:u w:val="single"/>
    </w:rPr>
  </w:style>
  <w:style w:type="paragraph" w:styleId="Paragraphedeliste">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lev">
    <w:name w:val="Strong"/>
    <w:basedOn w:val="Policepardfaut"/>
    <w:uiPriority w:val="22"/>
    <w:qFormat/>
    <w:rsid w:val="00354F73"/>
    <w:rPr>
      <w:b/>
      <w:bCs/>
    </w:rPr>
  </w:style>
  <w:style w:type="paragraph" w:styleId="Textedebulles">
    <w:name w:val="Balloon Text"/>
    <w:basedOn w:val="Normal"/>
    <w:link w:val="TextedebullesCar"/>
    <w:uiPriority w:val="99"/>
    <w:semiHidden/>
    <w:unhideWhenUsed/>
    <w:rsid w:val="00354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F73"/>
    <w:rPr>
      <w:rFonts w:ascii="Tahoma" w:hAnsi="Tahoma" w:cs="Tahoma"/>
      <w:sz w:val="16"/>
      <w:szCs w:val="16"/>
    </w:rPr>
  </w:style>
  <w:style w:type="paragraph" w:styleId="En-tte">
    <w:name w:val="header"/>
    <w:basedOn w:val="Normal"/>
    <w:link w:val="En-tteCar"/>
    <w:uiPriority w:val="99"/>
    <w:unhideWhenUsed/>
    <w:rsid w:val="00E73C8A"/>
    <w:pPr>
      <w:tabs>
        <w:tab w:val="center" w:pos="4536"/>
        <w:tab w:val="right" w:pos="9072"/>
      </w:tabs>
      <w:spacing w:after="0" w:line="240" w:lineRule="auto"/>
    </w:pPr>
  </w:style>
  <w:style w:type="character" w:customStyle="1" w:styleId="En-tteCar">
    <w:name w:val="En-tête Car"/>
    <w:basedOn w:val="Policepardfaut"/>
    <w:link w:val="En-tte"/>
    <w:uiPriority w:val="99"/>
    <w:rsid w:val="00E73C8A"/>
  </w:style>
  <w:style w:type="paragraph" w:styleId="Pieddepage">
    <w:name w:val="footer"/>
    <w:basedOn w:val="Normal"/>
    <w:link w:val="PieddepageCar"/>
    <w:uiPriority w:val="99"/>
    <w:unhideWhenUsed/>
    <w:rsid w:val="00E7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C8A"/>
  </w:style>
  <w:style w:type="paragraph" w:customStyle="1" w:styleId="Default">
    <w:name w:val="Default"/>
    <w:rsid w:val="00561530"/>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info@faj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f1190a0d47f400f/FAJI/Siams/Presse/Articles/Septembre/Images/R&#233;partition%20SIAM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a:t>Exposants SIAMS en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cat>
            <c:strRef>
              <c:f>'[Répartition SIAMS.xlsx]Feuil1'!$C$7:$C$13</c:f>
              <c:strCache>
                <c:ptCount val="7"/>
                <c:pt idx="0">
                  <c:v>Elements de machines</c:v>
                </c:pt>
                <c:pt idx="1">
                  <c:v>Machines</c:v>
                </c:pt>
                <c:pt idx="2">
                  <c:v>Périph. &amp; équip.</c:v>
                </c:pt>
                <c:pt idx="3">
                  <c:v>Automatisation</c:v>
                </c:pt>
                <c:pt idx="4">
                  <c:v>Software et services</c:v>
                </c:pt>
                <c:pt idx="5">
                  <c:v>Outils, huile, matière</c:v>
                </c:pt>
                <c:pt idx="6">
                  <c:v>Sous-traitance</c:v>
                </c:pt>
              </c:strCache>
            </c:strRef>
          </c:cat>
          <c:val>
            <c:numRef>
              <c:f>'[Répartition SIAMS.xlsx]Feuil1'!$E$7:$E$13</c:f>
              <c:numCache>
                <c:formatCode>0</c:formatCode>
                <c:ptCount val="7"/>
                <c:pt idx="0">
                  <c:v>8.536585365853659</c:v>
                </c:pt>
                <c:pt idx="1">
                  <c:v>25.304878048780488</c:v>
                </c:pt>
                <c:pt idx="2">
                  <c:v>8.536585365853659</c:v>
                </c:pt>
                <c:pt idx="3">
                  <c:v>6.7073170731707323</c:v>
                </c:pt>
                <c:pt idx="4">
                  <c:v>8.8414634146341466</c:v>
                </c:pt>
                <c:pt idx="5">
                  <c:v>26.524390243902442</c:v>
                </c:pt>
                <c:pt idx="6">
                  <c:v>15.548780487804878</c:v>
                </c:pt>
              </c:numCache>
            </c:numRef>
          </c:val>
        </c:ser>
        <c:dLbls>
          <c:showLegendKey val="0"/>
          <c:showVal val="0"/>
          <c:showCatName val="0"/>
          <c:showSerName val="0"/>
          <c:showPercent val="0"/>
          <c:showBubbleSize val="0"/>
        </c:dLbls>
        <c:gapWidth val="182"/>
        <c:axId val="156377480"/>
        <c:axId val="156377872"/>
      </c:barChart>
      <c:catAx>
        <c:axId val="156377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377872"/>
        <c:crosses val="autoZero"/>
        <c:auto val="1"/>
        <c:lblAlgn val="ctr"/>
        <c:lblOffset val="100"/>
        <c:noMultiLvlLbl val="0"/>
      </c:catAx>
      <c:valAx>
        <c:axId val="1563778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377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6E3A-AE45-441B-ADB6-1F71625B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1285</Words>
  <Characters>7070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Pierre-Yves Kohler - FAJI</cp:lastModifiedBy>
  <cp:revision>16</cp:revision>
  <cp:lastPrinted>2015-09-11T13:34:00Z</cp:lastPrinted>
  <dcterms:created xsi:type="dcterms:W3CDTF">2015-09-14T08:07:00Z</dcterms:created>
  <dcterms:modified xsi:type="dcterms:W3CDTF">2015-10-06T05:27:00Z</dcterms:modified>
</cp:coreProperties>
</file>