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702F46E3" w:rsidR="00444D81" w:rsidRPr="00120F8F" w:rsidRDefault="00623E9A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120F8F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2F235C85" w14:textId="74DE6873" w:rsidR="00444D81" w:rsidRPr="00120F8F" w:rsidRDefault="00444D81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120F8F">
        <w:rPr>
          <w:lang w:val="de-CH"/>
        </w:rPr>
        <w:t xml:space="preserve">SIAMS 2020 </w:t>
      </w:r>
      <w:r w:rsidR="00623E9A" w:rsidRPr="00120F8F">
        <w:rPr>
          <w:lang w:val="de-CH"/>
        </w:rPr>
        <w:t xml:space="preserve">Nr. </w:t>
      </w:r>
      <w:r w:rsidR="002A57B6" w:rsidRPr="00120F8F">
        <w:rPr>
          <w:lang w:val="de-CH"/>
        </w:rPr>
        <w:t>3</w:t>
      </w:r>
      <w:r w:rsidRPr="00120F8F">
        <w:rPr>
          <w:lang w:val="de-CH"/>
        </w:rPr>
        <w:tab/>
      </w:r>
      <w:r w:rsidR="00505182">
        <w:rPr>
          <w:lang w:val="de-CH"/>
        </w:rPr>
        <w:t>2</w:t>
      </w:r>
      <w:r w:rsidR="009B3B70">
        <w:rPr>
          <w:lang w:val="de-CH"/>
        </w:rPr>
        <w:t>1</w:t>
      </w:r>
      <w:r w:rsidR="00623E9A" w:rsidRPr="00120F8F">
        <w:rPr>
          <w:lang w:val="de-CH"/>
        </w:rPr>
        <w:t>. J</w:t>
      </w:r>
      <w:r w:rsidR="002A57B6" w:rsidRPr="00120F8F">
        <w:rPr>
          <w:lang w:val="de-CH"/>
        </w:rPr>
        <w:t>an</w:t>
      </w:r>
      <w:r w:rsidR="00623E9A" w:rsidRPr="00120F8F">
        <w:rPr>
          <w:lang w:val="de-CH"/>
        </w:rPr>
        <w:t>uar</w:t>
      </w:r>
      <w:r w:rsidR="002A57B6" w:rsidRPr="00120F8F">
        <w:rPr>
          <w:lang w:val="de-CH"/>
        </w:rPr>
        <w:t xml:space="preserve"> 2020</w:t>
      </w:r>
    </w:p>
    <w:p w14:paraId="1B1F15BA" w14:textId="1097EB0A" w:rsidR="009C0678" w:rsidRPr="00120F8F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120F8F">
        <w:rPr>
          <w:lang w:val="de-CH"/>
        </w:rPr>
        <w:tab/>
      </w:r>
    </w:p>
    <w:p w14:paraId="0114A551" w14:textId="77777777" w:rsidR="009C0678" w:rsidRPr="00120F8F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</w:p>
    <w:p w14:paraId="5F3D6714" w14:textId="147CE21E" w:rsidR="005B0F3C" w:rsidRPr="00120F8F" w:rsidRDefault="00623E9A" w:rsidP="005B0F3C">
      <w:pPr>
        <w:spacing w:after="0"/>
        <w:rPr>
          <w:b/>
          <w:bCs/>
          <w:color w:val="2E74B5" w:themeColor="accent5" w:themeShade="BF"/>
          <w:sz w:val="28"/>
          <w:szCs w:val="28"/>
          <w:lang w:val="de-CH"/>
        </w:rPr>
      </w:pPr>
      <w:bookmarkStart w:id="0" w:name="_GoBack"/>
      <w:r w:rsidRPr="00120F8F">
        <w:rPr>
          <w:b/>
          <w:bCs/>
          <w:color w:val="2E74B5" w:themeColor="accent5" w:themeShade="BF"/>
          <w:sz w:val="28"/>
          <w:szCs w:val="28"/>
          <w:lang w:val="de-CH"/>
        </w:rPr>
        <w:t xml:space="preserve">Drei Monate vor der Veranstaltung </w:t>
      </w:r>
      <w:r w:rsidR="00B7226C" w:rsidRPr="00120F8F">
        <w:rPr>
          <w:b/>
          <w:bCs/>
          <w:color w:val="2E74B5" w:themeColor="accent5" w:themeShade="BF"/>
          <w:sz w:val="28"/>
          <w:szCs w:val="28"/>
          <w:lang w:val="de-CH"/>
        </w:rPr>
        <w:t>haben</w:t>
      </w:r>
      <w:r w:rsidRPr="00120F8F">
        <w:rPr>
          <w:b/>
          <w:bCs/>
          <w:color w:val="2E74B5" w:themeColor="accent5" w:themeShade="BF"/>
          <w:sz w:val="28"/>
          <w:szCs w:val="28"/>
          <w:lang w:val="de-CH"/>
        </w:rPr>
        <w:t xml:space="preserve"> die</w:t>
      </w:r>
      <w:r w:rsidR="00B7226C" w:rsidRPr="00120F8F">
        <w:rPr>
          <w:b/>
          <w:bCs/>
          <w:color w:val="2E74B5" w:themeColor="accent5" w:themeShade="BF"/>
          <w:sz w:val="28"/>
          <w:szCs w:val="28"/>
          <w:lang w:val="de-CH"/>
        </w:rPr>
        <w:t xml:space="preserve"> Organisatoren der SIAMS</w:t>
      </w:r>
      <w:r w:rsidR="00A85671" w:rsidRPr="00120F8F">
        <w:rPr>
          <w:b/>
          <w:bCs/>
          <w:color w:val="2E74B5" w:themeColor="accent5" w:themeShade="BF"/>
          <w:sz w:val="28"/>
          <w:szCs w:val="28"/>
          <w:lang w:val="de-CH"/>
        </w:rPr>
        <w:t xml:space="preserve"> </w:t>
      </w:r>
      <w:r w:rsidR="00B7226C" w:rsidRPr="00120F8F">
        <w:rPr>
          <w:b/>
          <w:bCs/>
          <w:color w:val="2E74B5" w:themeColor="accent5" w:themeShade="BF"/>
          <w:sz w:val="28"/>
          <w:szCs w:val="28"/>
          <w:lang w:val="de-CH"/>
        </w:rPr>
        <w:t>allen Grund zur Zufriedenheit</w:t>
      </w:r>
    </w:p>
    <w:bookmarkEnd w:id="0"/>
    <w:p w14:paraId="3F8BAE82" w14:textId="395997BB" w:rsidR="005B0F3C" w:rsidRPr="00120F8F" w:rsidRDefault="009D4BED" w:rsidP="005B0F3C">
      <w:pPr>
        <w:spacing w:after="0"/>
        <w:jc w:val="both"/>
        <w:rPr>
          <w:i/>
          <w:iCs/>
          <w:lang w:val="de-CH"/>
        </w:rPr>
      </w:pPr>
      <w:r w:rsidRPr="00120F8F">
        <w:rPr>
          <w:i/>
          <w:iCs/>
          <w:lang w:val="de-CH"/>
        </w:rPr>
        <w:t>Obwohl d</w:t>
      </w:r>
      <w:r w:rsidR="00FA0201">
        <w:rPr>
          <w:i/>
          <w:iCs/>
          <w:lang w:val="de-CH"/>
        </w:rPr>
        <w:t>as</w:t>
      </w:r>
      <w:r w:rsidRPr="00120F8F">
        <w:rPr>
          <w:i/>
          <w:iCs/>
          <w:lang w:val="de-CH"/>
        </w:rPr>
        <w:t xml:space="preserve"> wirtschaftliche </w:t>
      </w:r>
      <w:r w:rsidR="00FA0201">
        <w:rPr>
          <w:i/>
          <w:iCs/>
          <w:lang w:val="de-CH"/>
        </w:rPr>
        <w:t>Umfeld</w:t>
      </w:r>
      <w:r w:rsidRPr="00120F8F">
        <w:rPr>
          <w:i/>
          <w:iCs/>
          <w:lang w:val="de-CH"/>
        </w:rPr>
        <w:t xml:space="preserve"> nicht mehr so positiv ist wie bei der letzten SIAMS, vertrauen die Aussteller für eine optimale Kommunikation und Präsentation auch weiterhin auf die Veranstaltung</w:t>
      </w:r>
      <w:r w:rsidR="00A21C77" w:rsidRPr="00120F8F">
        <w:rPr>
          <w:i/>
          <w:iCs/>
          <w:lang w:val="de-CH"/>
        </w:rPr>
        <w:t>.</w:t>
      </w:r>
      <w:r w:rsidRPr="00120F8F">
        <w:rPr>
          <w:i/>
          <w:iCs/>
          <w:lang w:val="de-CH"/>
        </w:rPr>
        <w:t xml:space="preserve"> Die Beteiligung an der Messe ist seit mehreren Monaten</w:t>
      </w:r>
      <w:r w:rsidR="00A21C77" w:rsidRPr="00120F8F">
        <w:rPr>
          <w:i/>
          <w:iCs/>
          <w:lang w:val="de-CH"/>
        </w:rPr>
        <w:t xml:space="preserve"> </w:t>
      </w:r>
      <w:r w:rsidRPr="00120F8F">
        <w:rPr>
          <w:i/>
          <w:iCs/>
          <w:lang w:val="de-CH"/>
        </w:rPr>
        <w:t>aus</w:t>
      </w:r>
      <w:r w:rsidR="004417AB">
        <w:rPr>
          <w:i/>
          <w:iCs/>
          <w:lang w:val="de-CH"/>
        </w:rPr>
        <w:t>gebucht</w:t>
      </w:r>
      <w:r w:rsidRPr="00120F8F">
        <w:rPr>
          <w:i/>
          <w:iCs/>
          <w:lang w:val="de-CH"/>
        </w:rPr>
        <w:t xml:space="preserve"> und vom 21.-24. April erwarten die Besucher in Moutier viele Neuheiten. </w:t>
      </w:r>
    </w:p>
    <w:p w14:paraId="5D569645" w14:textId="77777777" w:rsidR="00E23B36" w:rsidRPr="00120F8F" w:rsidRDefault="00E23B36" w:rsidP="005B0F3C">
      <w:pPr>
        <w:spacing w:after="0"/>
        <w:jc w:val="both"/>
        <w:rPr>
          <w:lang w:val="de-CH"/>
        </w:rPr>
      </w:pPr>
    </w:p>
    <w:p w14:paraId="0F1196C0" w14:textId="007A403A" w:rsidR="00AD3325" w:rsidRPr="00120F8F" w:rsidRDefault="009D4BED" w:rsidP="005B0F3C">
      <w:pPr>
        <w:spacing w:after="0"/>
        <w:jc w:val="both"/>
        <w:rPr>
          <w:lang w:val="de-CH"/>
        </w:rPr>
      </w:pPr>
      <w:r w:rsidRPr="00120F8F">
        <w:rPr>
          <w:lang w:val="de-CH"/>
        </w:rPr>
        <w:t xml:space="preserve">Mit ihrem neuen </w:t>
      </w:r>
      <w:r w:rsidR="00120F8F">
        <w:rPr>
          <w:lang w:val="de-CH"/>
        </w:rPr>
        <w:t>Slogan</w:t>
      </w:r>
      <w:r w:rsidR="004417AB">
        <w:rPr>
          <w:lang w:val="de-CH"/>
        </w:rPr>
        <w:t>,</w:t>
      </w:r>
      <w:r w:rsidR="00120F8F" w:rsidRPr="00120F8F">
        <w:rPr>
          <w:lang w:val="de-CH"/>
        </w:rPr>
        <w:t> </w:t>
      </w:r>
      <w:r w:rsidR="00120F8F" w:rsidRPr="00482448">
        <w:rPr>
          <w:i/>
          <w:iCs/>
          <w:lang w:val="de-CH"/>
        </w:rPr>
        <w:t>Im Herzen des Jurabogens der Mikrotechnik</w:t>
      </w:r>
      <w:r w:rsidR="004417AB">
        <w:rPr>
          <w:lang w:val="de-CH"/>
        </w:rPr>
        <w:t>,</w:t>
      </w:r>
      <w:r w:rsidR="00120F8F" w:rsidRPr="00120F8F">
        <w:rPr>
          <w:lang w:val="de-CH"/>
        </w:rPr>
        <w:t xml:space="preserve"> ist die Messe mehr denn je ein unverzichtbares Schaufenster des mikrotechnischen Know-hows ihrer Aussteller, des Jurabogens und der Schweizer Präzisionsindustrie</w:t>
      </w:r>
      <w:r w:rsidR="00807029" w:rsidRPr="00120F8F">
        <w:rPr>
          <w:lang w:val="de-CH"/>
        </w:rPr>
        <w:t xml:space="preserve">. </w:t>
      </w:r>
    </w:p>
    <w:p w14:paraId="43E38327" w14:textId="705D350A" w:rsidR="00CC674B" w:rsidRPr="00120F8F" w:rsidRDefault="00CC674B" w:rsidP="005B0F3C">
      <w:pPr>
        <w:spacing w:after="0"/>
        <w:jc w:val="both"/>
        <w:rPr>
          <w:lang w:val="de-CH"/>
        </w:rPr>
      </w:pPr>
    </w:p>
    <w:p w14:paraId="7C218C9E" w14:textId="4A7C4BFF" w:rsidR="007207BB" w:rsidRPr="00120F8F" w:rsidRDefault="00120F8F" w:rsidP="005B0F3C">
      <w:pPr>
        <w:spacing w:after="0"/>
        <w:jc w:val="both"/>
        <w:rPr>
          <w:b/>
          <w:bCs/>
          <w:lang w:val="de-CH"/>
        </w:rPr>
      </w:pPr>
      <w:r w:rsidRPr="00120F8F">
        <w:rPr>
          <w:b/>
          <w:bCs/>
          <w:lang w:val="de-CH"/>
        </w:rPr>
        <w:t>Das</w:t>
      </w:r>
      <w:r w:rsidR="00BD3AC2" w:rsidRPr="00120F8F">
        <w:rPr>
          <w:b/>
          <w:bCs/>
          <w:lang w:val="de-CH"/>
        </w:rPr>
        <w:t xml:space="preserve"> Forum de l’Arc </w:t>
      </w:r>
      <w:r w:rsidRPr="00120F8F">
        <w:rPr>
          <w:b/>
          <w:bCs/>
          <w:lang w:val="de-CH"/>
        </w:rPr>
        <w:t>ist voll</w:t>
      </w:r>
    </w:p>
    <w:p w14:paraId="15C7DCCB" w14:textId="7FC5FDC1" w:rsidR="005B0F3C" w:rsidRPr="004D63A6" w:rsidRDefault="00120F8F" w:rsidP="005B0F3C">
      <w:pPr>
        <w:spacing w:after="0"/>
        <w:jc w:val="both"/>
        <w:rPr>
          <w:lang w:val="de-CH"/>
        </w:rPr>
      </w:pPr>
      <w:r w:rsidRPr="00120F8F">
        <w:rPr>
          <w:lang w:val="de-CH"/>
        </w:rPr>
        <w:t>Mit seinen rund</w:t>
      </w:r>
      <w:r w:rsidR="00790ACA" w:rsidRPr="00120F8F">
        <w:rPr>
          <w:lang w:val="de-CH"/>
        </w:rPr>
        <w:t xml:space="preserve"> 4</w:t>
      </w:r>
      <w:r w:rsidR="00094BCD" w:rsidRPr="00120F8F">
        <w:rPr>
          <w:lang w:val="de-CH"/>
        </w:rPr>
        <w:t xml:space="preserve">35 </w:t>
      </w:r>
      <w:r w:rsidRPr="00120F8F">
        <w:rPr>
          <w:lang w:val="de-CH"/>
        </w:rPr>
        <w:t xml:space="preserve">Ausstellern auf einer Gesamtmietfläche von knapp </w:t>
      </w:r>
      <w:r w:rsidR="00404795" w:rsidRPr="00120F8F">
        <w:rPr>
          <w:lang w:val="de-CH"/>
        </w:rPr>
        <w:t>8'000 m2</w:t>
      </w:r>
      <w:r w:rsidR="00583C9D" w:rsidRPr="00120F8F">
        <w:rPr>
          <w:lang w:val="de-CH"/>
        </w:rPr>
        <w:t xml:space="preserve">, </w:t>
      </w:r>
      <w:r w:rsidRPr="00120F8F">
        <w:rPr>
          <w:lang w:val="de-CH"/>
        </w:rPr>
        <w:t>ist das</w:t>
      </w:r>
      <w:r w:rsidR="00583C9D" w:rsidRPr="00120F8F">
        <w:rPr>
          <w:lang w:val="de-CH"/>
        </w:rPr>
        <w:t xml:space="preserve"> Forum de l’Arc </w:t>
      </w:r>
      <w:r w:rsidRPr="00120F8F">
        <w:rPr>
          <w:lang w:val="de-CH"/>
        </w:rPr>
        <w:t>seit mehreren Monaten voll ausgebucht</w:t>
      </w:r>
      <w:r w:rsidR="00482448">
        <w:rPr>
          <w:lang w:val="de-CH"/>
        </w:rPr>
        <w:t>,</w:t>
      </w:r>
      <w:r w:rsidRPr="00120F8F">
        <w:rPr>
          <w:lang w:val="de-CH"/>
        </w:rPr>
        <w:t xml:space="preserve"> und die Organisatoren erwarten für die Zukunft </w:t>
      </w:r>
      <w:r w:rsidR="00FA0201">
        <w:rPr>
          <w:lang w:val="de-CH"/>
        </w:rPr>
        <w:t xml:space="preserve">auch </w:t>
      </w:r>
      <w:r w:rsidRPr="00120F8F">
        <w:rPr>
          <w:lang w:val="de-CH"/>
        </w:rPr>
        <w:t>keine diesbezüglichen Veränderungen</w:t>
      </w:r>
      <w:r w:rsidR="00F53AB1" w:rsidRPr="00120F8F">
        <w:rPr>
          <w:lang w:val="de-CH"/>
        </w:rPr>
        <w:t>.</w:t>
      </w:r>
      <w:r w:rsidR="00FA0201">
        <w:rPr>
          <w:lang w:val="de-CH"/>
        </w:rPr>
        <w:t xml:space="preserve"> </w:t>
      </w:r>
      <w:r w:rsidR="00FA0201" w:rsidRPr="00BE0E32">
        <w:rPr>
          <w:lang w:val="de-CH"/>
        </w:rPr>
        <w:t>Account Managerin</w:t>
      </w:r>
      <w:r w:rsidR="00F53AB1" w:rsidRPr="00BE0E32">
        <w:rPr>
          <w:lang w:val="de-CH"/>
        </w:rPr>
        <w:t xml:space="preserve"> </w:t>
      </w:r>
      <w:r w:rsidR="00752554" w:rsidRPr="00BE0E32">
        <w:rPr>
          <w:lang w:val="de-CH"/>
        </w:rPr>
        <w:t>Laurence Roy</w:t>
      </w:r>
      <w:r w:rsidR="00FA0201" w:rsidRPr="00BE0E32">
        <w:rPr>
          <w:lang w:val="de-CH"/>
        </w:rPr>
        <w:t xml:space="preserve"> betont deshalb auch</w:t>
      </w:r>
      <w:r w:rsidR="00752554" w:rsidRPr="00BE0E32">
        <w:rPr>
          <w:lang w:val="de-CH"/>
        </w:rPr>
        <w:t xml:space="preserve">: </w:t>
      </w:r>
      <w:r w:rsidR="00FA0201" w:rsidRPr="00BE0E32">
        <w:rPr>
          <w:rFonts w:ascii="Arial" w:hAnsi="Arial" w:cs="Arial"/>
          <w:i/>
          <w:iCs/>
          <w:lang w:val="de-CH"/>
        </w:rPr>
        <w:t>„</w:t>
      </w:r>
      <w:r w:rsidR="00FA0201" w:rsidRPr="00BE0E32">
        <w:rPr>
          <w:i/>
          <w:iCs/>
          <w:lang w:val="de-CH"/>
        </w:rPr>
        <w:t>Die SIAMS ist eine hochspezialisierte</w:t>
      </w:r>
      <w:r w:rsidR="00BE0E32" w:rsidRPr="00BE0E32">
        <w:rPr>
          <w:i/>
          <w:iCs/>
          <w:lang w:val="de-CH"/>
        </w:rPr>
        <w:t xml:space="preserve"> und doch über</w:t>
      </w:r>
      <w:r w:rsidR="00BE0E32">
        <w:rPr>
          <w:i/>
          <w:iCs/>
          <w:lang w:val="de-CH"/>
        </w:rPr>
        <w:t>schaubare</w:t>
      </w:r>
      <w:r w:rsidR="00FA0201" w:rsidRPr="00BE0E32">
        <w:rPr>
          <w:i/>
          <w:iCs/>
          <w:lang w:val="de-CH"/>
        </w:rPr>
        <w:t xml:space="preserve"> Messe</w:t>
      </w:r>
      <w:r w:rsidR="004417AB">
        <w:rPr>
          <w:i/>
          <w:iCs/>
          <w:lang w:val="de-CH"/>
        </w:rPr>
        <w:t>,</w:t>
      </w:r>
      <w:r w:rsidR="00BE0E32">
        <w:rPr>
          <w:i/>
          <w:iCs/>
          <w:lang w:val="de-CH"/>
        </w:rPr>
        <w:t xml:space="preserve"> und das soll auch so bleiben. </w:t>
      </w:r>
      <w:r w:rsidR="00BE0E32" w:rsidRPr="00BE0E32">
        <w:rPr>
          <w:i/>
          <w:iCs/>
          <w:lang w:val="de-CH"/>
        </w:rPr>
        <w:t>Die Grösse der Messe und die Zahl ihrer Aussteller sind seit mehre</w:t>
      </w:r>
      <w:r w:rsidR="00BE0E32">
        <w:rPr>
          <w:i/>
          <w:iCs/>
          <w:lang w:val="de-CH"/>
        </w:rPr>
        <w:t xml:space="preserve">ren Veranstaltungen stabil geblieben. </w:t>
      </w:r>
      <w:r w:rsidR="00BE0E32" w:rsidRPr="00BE0E32">
        <w:rPr>
          <w:i/>
          <w:iCs/>
          <w:lang w:val="de-CH"/>
        </w:rPr>
        <w:t>Irgendwann ziehen wir vielleicht das Hinzufügen von Zelten in Erw</w:t>
      </w:r>
      <w:r w:rsidR="00BE0E32">
        <w:rPr>
          <w:i/>
          <w:iCs/>
          <w:lang w:val="de-CH"/>
        </w:rPr>
        <w:t xml:space="preserve">ägung, aber die SIAMS würde dabei riskieren, ihre Seele und ihre besondere Aspekte zu verlieren.” </w:t>
      </w:r>
      <w:r w:rsidR="00BE0E32" w:rsidRPr="004D63A6">
        <w:rPr>
          <w:lang w:val="de-CH"/>
        </w:rPr>
        <w:t xml:space="preserve">Deshalb wird die SIAMS auch eine Messe </w:t>
      </w:r>
      <w:r w:rsidR="004D63A6" w:rsidRPr="004D63A6">
        <w:rPr>
          <w:lang w:val="de-CH"/>
        </w:rPr>
        <w:t xml:space="preserve">mit einer fast familiären und sympathischen Ambiance bleiben, </w:t>
      </w:r>
      <w:r w:rsidR="00FC460E" w:rsidRPr="004D63A6">
        <w:rPr>
          <w:lang w:val="de-CH"/>
        </w:rPr>
        <w:t>fernab</w:t>
      </w:r>
      <w:r w:rsidR="004D63A6" w:rsidRPr="004D63A6">
        <w:rPr>
          <w:lang w:val="de-CH"/>
        </w:rPr>
        <w:t xml:space="preserve"> von</w:t>
      </w:r>
      <w:r w:rsidR="004D63A6">
        <w:rPr>
          <w:lang w:val="de-CH"/>
        </w:rPr>
        <w:t xml:space="preserve"> jeglichem protzigen Mar</w:t>
      </w:r>
      <w:r w:rsidR="00D727CD">
        <w:rPr>
          <w:lang w:val="de-CH"/>
        </w:rPr>
        <w:softHyphen/>
      </w:r>
      <w:r w:rsidR="004D63A6">
        <w:rPr>
          <w:lang w:val="de-CH"/>
        </w:rPr>
        <w:t>keting-Overkill</w:t>
      </w:r>
      <w:r w:rsidR="00881FBF" w:rsidRPr="004D63A6">
        <w:rPr>
          <w:lang w:val="de-CH"/>
        </w:rPr>
        <w:t xml:space="preserve">. </w:t>
      </w:r>
      <w:r w:rsidR="004417AB">
        <w:rPr>
          <w:lang w:val="de-CH"/>
        </w:rPr>
        <w:t>Manchmal ist es</w:t>
      </w:r>
      <w:r w:rsidR="004D63A6" w:rsidRPr="004D63A6">
        <w:rPr>
          <w:lang w:val="de-CH"/>
        </w:rPr>
        <w:t xml:space="preserve"> etwas eng</w:t>
      </w:r>
      <w:r w:rsidR="00482448">
        <w:rPr>
          <w:lang w:val="de-CH"/>
        </w:rPr>
        <w:t xml:space="preserve"> </w:t>
      </w:r>
      <w:r w:rsidR="004D63A6" w:rsidRPr="004D63A6">
        <w:rPr>
          <w:lang w:val="de-CH"/>
        </w:rPr>
        <w:t xml:space="preserve">in den Gängen, aber </w:t>
      </w:r>
      <w:r w:rsidR="004417AB">
        <w:rPr>
          <w:lang w:val="de-CH"/>
        </w:rPr>
        <w:t>nicht zuletzt deshalb</w:t>
      </w:r>
      <w:r w:rsidR="004D63A6" w:rsidRPr="004D63A6">
        <w:rPr>
          <w:lang w:val="de-CH"/>
        </w:rPr>
        <w:t xml:space="preserve"> </w:t>
      </w:r>
      <w:r w:rsidR="004D63A6">
        <w:rPr>
          <w:lang w:val="de-CH"/>
        </w:rPr>
        <w:t>lieben wir sie ja so wie sie ist.</w:t>
      </w:r>
    </w:p>
    <w:p w14:paraId="167E1024" w14:textId="77777777" w:rsidR="00526AE1" w:rsidRPr="004D63A6" w:rsidRDefault="00526AE1" w:rsidP="005B0F3C">
      <w:pPr>
        <w:spacing w:after="0"/>
        <w:jc w:val="both"/>
        <w:rPr>
          <w:lang w:val="de-CH"/>
        </w:rPr>
      </w:pPr>
    </w:p>
    <w:p w14:paraId="2F6E1F4E" w14:textId="753EB705" w:rsidR="005B0F3C" w:rsidRPr="00120F8F" w:rsidRDefault="00E90A7A" w:rsidP="005B0F3C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>Noch ein bisschen mehr</w:t>
      </w:r>
      <w:r w:rsidR="004D63A6">
        <w:rPr>
          <w:b/>
          <w:bCs/>
          <w:lang w:val="de-CH"/>
        </w:rPr>
        <w:t xml:space="preserve"> für die Aussteller</w:t>
      </w:r>
    </w:p>
    <w:p w14:paraId="3FC24C53" w14:textId="7BEEF4AE" w:rsidR="005B0F3C" w:rsidRPr="00D55F3C" w:rsidRDefault="000D56A0" w:rsidP="005B0F3C">
      <w:pPr>
        <w:spacing w:after="0"/>
        <w:jc w:val="both"/>
        <w:rPr>
          <w:lang w:val="de-CH"/>
        </w:rPr>
      </w:pPr>
      <w:r w:rsidRPr="000D56A0">
        <w:rPr>
          <w:lang w:val="de-CH"/>
        </w:rPr>
        <w:t>Obwohl die</w:t>
      </w:r>
      <w:r w:rsidR="002F0E9C" w:rsidRPr="000D56A0">
        <w:rPr>
          <w:lang w:val="de-CH"/>
        </w:rPr>
        <w:t xml:space="preserve"> SIAMS </w:t>
      </w:r>
      <w:r w:rsidRPr="000D56A0">
        <w:rPr>
          <w:lang w:val="de-CH"/>
        </w:rPr>
        <w:t xml:space="preserve">sich </w:t>
      </w:r>
      <w:r w:rsidR="00FC460E" w:rsidRPr="000D56A0">
        <w:rPr>
          <w:lang w:val="de-CH"/>
        </w:rPr>
        <w:t>im Vergleich</w:t>
      </w:r>
      <w:r w:rsidRPr="000D56A0">
        <w:rPr>
          <w:lang w:val="de-CH"/>
        </w:rPr>
        <w:t xml:space="preserve"> mit einigen anderen </w:t>
      </w:r>
      <w:r w:rsidR="00FC460E" w:rsidRPr="000D56A0">
        <w:rPr>
          <w:lang w:val="de-CH"/>
        </w:rPr>
        <w:t>Veranstaltungen offensicht</w:t>
      </w:r>
      <w:r w:rsidR="00FC460E">
        <w:rPr>
          <w:lang w:val="de-CH"/>
        </w:rPr>
        <w:t>lich</w:t>
      </w:r>
      <w:r>
        <w:rPr>
          <w:lang w:val="de-CH"/>
        </w:rPr>
        <w:t xml:space="preserve"> gut positio</w:t>
      </w:r>
      <w:r w:rsidR="00D727CD">
        <w:rPr>
          <w:lang w:val="de-CH"/>
        </w:rPr>
        <w:softHyphen/>
      </w:r>
      <w:r>
        <w:rPr>
          <w:lang w:val="de-CH"/>
        </w:rPr>
        <w:t xml:space="preserve">niert, ruhen sich die Organisatoren nicht auf den </w:t>
      </w:r>
      <w:r w:rsidR="00FC460E">
        <w:rPr>
          <w:lang w:val="de-CH"/>
        </w:rPr>
        <w:t>Lorbeeren</w:t>
      </w:r>
      <w:r>
        <w:rPr>
          <w:lang w:val="de-CH"/>
        </w:rPr>
        <w:t xml:space="preserve"> aus und suchen, den Ausstellern </w:t>
      </w:r>
      <w:r>
        <w:rPr>
          <w:rFonts w:ascii="Arial" w:hAnsi="Arial" w:cs="Arial"/>
          <w:lang w:val="de-CH"/>
        </w:rPr>
        <w:t>„</w:t>
      </w:r>
      <w:r w:rsidRPr="000D56A0">
        <w:rPr>
          <w:i/>
          <w:iCs/>
          <w:lang w:val="de-CH"/>
        </w:rPr>
        <w:t xml:space="preserve">immer noch ein </w:t>
      </w:r>
      <w:r w:rsidR="00482448">
        <w:rPr>
          <w:i/>
          <w:iCs/>
          <w:lang w:val="de-CH"/>
        </w:rPr>
        <w:t>b</w:t>
      </w:r>
      <w:r w:rsidRPr="000D56A0">
        <w:rPr>
          <w:i/>
          <w:iCs/>
          <w:lang w:val="de-CH"/>
        </w:rPr>
        <w:t>isschen mehr</w:t>
      </w:r>
      <w:r w:rsidR="00482448">
        <w:rPr>
          <w:i/>
          <w:iCs/>
          <w:lang w:val="de-CH"/>
        </w:rPr>
        <w:t>”</w:t>
      </w:r>
      <w:r w:rsidRPr="000D56A0">
        <w:rPr>
          <w:i/>
          <w:iCs/>
          <w:lang w:val="de-CH"/>
        </w:rPr>
        <w:t xml:space="preserve"> </w:t>
      </w:r>
      <w:r w:rsidRPr="00482448">
        <w:rPr>
          <w:lang w:val="de-CH"/>
        </w:rPr>
        <w:t>zu geben.</w:t>
      </w:r>
      <w:r w:rsidR="00515A0C" w:rsidRPr="000D56A0">
        <w:rPr>
          <w:i/>
          <w:iCs/>
          <w:lang w:val="de-CH"/>
        </w:rPr>
        <w:t> </w:t>
      </w:r>
      <w:r w:rsidR="00482448">
        <w:rPr>
          <w:rFonts w:ascii="Arial" w:hAnsi="Arial" w:cs="Arial"/>
          <w:i/>
          <w:iCs/>
          <w:lang w:val="de-CH"/>
        </w:rPr>
        <w:t>„</w:t>
      </w:r>
      <w:r w:rsidRPr="000D56A0">
        <w:rPr>
          <w:i/>
          <w:iCs/>
          <w:lang w:val="de-CH"/>
        </w:rPr>
        <w:t xml:space="preserve">An einer Messe teilzunehmen, ist für Aussteller oft aufwendig und wir wollen ihnen wirklich </w:t>
      </w:r>
      <w:r>
        <w:rPr>
          <w:i/>
          <w:iCs/>
          <w:lang w:val="de-CH"/>
        </w:rPr>
        <w:t xml:space="preserve">eine Last von den Schultern nehmen. </w:t>
      </w:r>
      <w:r w:rsidR="00D55F3C" w:rsidRPr="00D55F3C">
        <w:rPr>
          <w:i/>
          <w:iCs/>
          <w:lang w:val="de-CH"/>
        </w:rPr>
        <w:t>Alle unsere Bemühungen zielen darauf ab, ihre Anmeldung, ihre Teilnahme an der Ausstell</w:t>
      </w:r>
      <w:r w:rsidR="00D55F3C">
        <w:rPr>
          <w:i/>
          <w:iCs/>
          <w:lang w:val="de-CH"/>
        </w:rPr>
        <w:t xml:space="preserve">ung oder </w:t>
      </w:r>
      <w:r w:rsidR="00E90A7A">
        <w:rPr>
          <w:i/>
          <w:iCs/>
          <w:lang w:val="de-CH"/>
        </w:rPr>
        <w:t>beispielsweise</w:t>
      </w:r>
      <w:r w:rsidR="00D55F3C">
        <w:rPr>
          <w:i/>
          <w:iCs/>
          <w:lang w:val="de-CH"/>
        </w:rPr>
        <w:t xml:space="preserve"> ihre Kommunikation</w:t>
      </w:r>
      <w:r w:rsidR="00D55F3C" w:rsidRPr="00D55F3C">
        <w:rPr>
          <w:i/>
          <w:iCs/>
          <w:lang w:val="de-CH"/>
        </w:rPr>
        <w:t xml:space="preserve"> zu</w:t>
      </w:r>
      <w:r w:rsidR="00D55F3C">
        <w:rPr>
          <w:i/>
          <w:iCs/>
          <w:lang w:val="de-CH"/>
        </w:rPr>
        <w:t xml:space="preserve"> ver</w:t>
      </w:r>
      <w:r w:rsidR="00D727CD">
        <w:rPr>
          <w:i/>
          <w:iCs/>
          <w:lang w:val="de-CH"/>
        </w:rPr>
        <w:softHyphen/>
      </w:r>
      <w:r w:rsidR="00D55F3C">
        <w:rPr>
          <w:i/>
          <w:iCs/>
          <w:lang w:val="de-CH"/>
        </w:rPr>
        <w:t>einfachen”</w:t>
      </w:r>
      <w:r w:rsidR="00D55F3C">
        <w:rPr>
          <w:lang w:val="de-CH"/>
        </w:rPr>
        <w:t>, erklärt CEO</w:t>
      </w:r>
      <w:r w:rsidR="00480E32" w:rsidRPr="00D55F3C">
        <w:rPr>
          <w:lang w:val="de-CH"/>
        </w:rPr>
        <w:t xml:space="preserve"> Pierre-Yves Kohler</w:t>
      </w:r>
      <w:r w:rsidR="00F01631" w:rsidRPr="00D55F3C">
        <w:rPr>
          <w:lang w:val="de-CH"/>
        </w:rPr>
        <w:t>.</w:t>
      </w:r>
    </w:p>
    <w:p w14:paraId="2AAC1BD3" w14:textId="77777777" w:rsidR="002F0E9C" w:rsidRPr="00D55F3C" w:rsidRDefault="002F0E9C" w:rsidP="005B0F3C">
      <w:pPr>
        <w:spacing w:after="0"/>
        <w:jc w:val="both"/>
        <w:rPr>
          <w:b/>
          <w:bCs/>
          <w:lang w:val="de-CH"/>
        </w:rPr>
      </w:pPr>
    </w:p>
    <w:p w14:paraId="32299A96" w14:textId="284ADE03" w:rsidR="002A536E" w:rsidRPr="006B52A6" w:rsidRDefault="004D63A6" w:rsidP="005B0F3C">
      <w:pPr>
        <w:spacing w:after="0"/>
        <w:jc w:val="both"/>
        <w:rPr>
          <w:b/>
          <w:bCs/>
          <w:lang w:val="de-CH"/>
        </w:rPr>
      </w:pPr>
      <w:r w:rsidRPr="006B52A6">
        <w:rPr>
          <w:b/>
          <w:bCs/>
          <w:lang w:val="de-CH"/>
        </w:rPr>
        <w:t>Die Kommunikation</w:t>
      </w:r>
    </w:p>
    <w:p w14:paraId="2C1FA852" w14:textId="3D120B7C" w:rsidR="003B32E0" w:rsidRPr="006B52A6" w:rsidRDefault="00D55F3C" w:rsidP="005B0F3C">
      <w:pPr>
        <w:spacing w:after="0"/>
        <w:jc w:val="both"/>
        <w:rPr>
          <w:b/>
          <w:bCs/>
          <w:lang w:val="de-CH"/>
        </w:rPr>
      </w:pPr>
      <w:r w:rsidRPr="00D55F3C">
        <w:rPr>
          <w:lang w:val="de-CH"/>
        </w:rPr>
        <w:t>Aussteller unter Zeitdruck k</w:t>
      </w:r>
      <w:r>
        <w:rPr>
          <w:lang w:val="de-CH"/>
        </w:rPr>
        <w:t>önnen</w:t>
      </w:r>
      <w:r w:rsidRPr="00D55F3C">
        <w:rPr>
          <w:lang w:val="de-CH"/>
        </w:rPr>
        <w:t xml:space="preserve"> beispielsweise auf unserer Website Musterbriefe oder E</w:t>
      </w:r>
      <w:r w:rsidR="00E90A7A">
        <w:rPr>
          <w:lang w:val="de-CH"/>
        </w:rPr>
        <w:t>m</w:t>
      </w:r>
      <w:r w:rsidRPr="00D55F3C">
        <w:rPr>
          <w:lang w:val="de-CH"/>
        </w:rPr>
        <w:t>ail</w:t>
      </w:r>
      <w:r w:rsidR="00D727CD">
        <w:rPr>
          <w:lang w:val="de-CH"/>
        </w:rPr>
        <w:t>s</w:t>
      </w:r>
      <w:r w:rsidR="00E90A7A">
        <w:rPr>
          <w:lang w:val="de-CH"/>
        </w:rPr>
        <w:t>igna</w:t>
      </w:r>
      <w:r w:rsidR="00D727CD">
        <w:rPr>
          <w:lang w:val="de-CH"/>
        </w:rPr>
        <w:softHyphen/>
      </w:r>
      <w:r w:rsidR="00E90A7A">
        <w:rPr>
          <w:lang w:val="de-CH"/>
        </w:rPr>
        <w:t>turen</w:t>
      </w:r>
      <w:r w:rsidRPr="00D55F3C">
        <w:rPr>
          <w:lang w:val="de-CH"/>
        </w:rPr>
        <w:t xml:space="preserve"> finden. </w:t>
      </w:r>
      <w:r w:rsidRPr="003B32E0">
        <w:rPr>
          <w:lang w:val="de-CH"/>
        </w:rPr>
        <w:t>Ausserdem können sie mit wenigen Mausklicks</w:t>
      </w:r>
      <w:r w:rsidR="003B32E0" w:rsidRPr="003B32E0">
        <w:rPr>
          <w:lang w:val="de-CH"/>
        </w:rPr>
        <w:t xml:space="preserve"> individualisierte Plakate und Dokumente erstellen</w:t>
      </w:r>
      <w:r w:rsidR="003B32E0">
        <w:rPr>
          <w:lang w:val="de-CH"/>
        </w:rPr>
        <w:t xml:space="preserve">, oder </w:t>
      </w:r>
      <w:r w:rsidR="00E90A7A">
        <w:rPr>
          <w:lang w:val="de-CH"/>
        </w:rPr>
        <w:t xml:space="preserve">auf </w:t>
      </w:r>
      <w:r w:rsidR="00D727CD">
        <w:rPr>
          <w:lang w:val="de-CH"/>
        </w:rPr>
        <w:t>vielfältige</w:t>
      </w:r>
      <w:r w:rsidR="00E90A7A">
        <w:rPr>
          <w:lang w:val="de-CH"/>
        </w:rPr>
        <w:t xml:space="preserve"> Weise</w:t>
      </w:r>
      <w:r w:rsidR="003B32E0">
        <w:rPr>
          <w:lang w:val="de-CH"/>
        </w:rPr>
        <w:t xml:space="preserve"> mit unserem Informationsportal kommunizieren</w:t>
      </w:r>
      <w:r w:rsidR="00FF3AF3" w:rsidRPr="00120F8F">
        <w:rPr>
          <w:lang w:val="de-CH"/>
        </w:rPr>
        <w:t>.</w:t>
      </w:r>
      <w:r w:rsidR="003B32E0">
        <w:rPr>
          <w:lang w:val="de-CH"/>
        </w:rPr>
        <w:t xml:space="preserve"> </w:t>
      </w:r>
      <w:r w:rsidR="003B32E0" w:rsidRPr="006B52A6">
        <w:rPr>
          <w:lang w:val="de-CH"/>
        </w:rPr>
        <w:t>Online-Tutorials erleichtern es den Ausstellern, damit umgehen zu lernen.</w:t>
      </w:r>
      <w:r w:rsidR="00FF3AF3" w:rsidRPr="006B52A6">
        <w:rPr>
          <w:lang w:val="de-CH"/>
        </w:rPr>
        <w:t xml:space="preserve"> </w:t>
      </w:r>
      <w:r w:rsidR="003B32E0" w:rsidRPr="006B52A6">
        <w:rPr>
          <w:rFonts w:ascii="Arial" w:hAnsi="Arial" w:cs="Arial"/>
          <w:i/>
          <w:iCs/>
          <w:lang w:val="de-CH"/>
        </w:rPr>
        <w:t>„</w:t>
      </w:r>
      <w:r w:rsidR="003B32E0" w:rsidRPr="006B52A6">
        <w:rPr>
          <w:i/>
          <w:iCs/>
          <w:lang w:val="de-CH"/>
        </w:rPr>
        <w:t xml:space="preserve">Darüber hinaus verschicken wir regelmässig </w:t>
      </w:r>
      <w:r w:rsidR="00FC460E" w:rsidRPr="006B52A6">
        <w:rPr>
          <w:i/>
          <w:iCs/>
          <w:lang w:val="de-CH"/>
        </w:rPr>
        <w:t>Newsletter</w:t>
      </w:r>
      <w:r w:rsidR="00E90A7A">
        <w:rPr>
          <w:i/>
          <w:iCs/>
          <w:lang w:val="de-CH"/>
        </w:rPr>
        <w:t>s</w:t>
      </w:r>
      <w:r w:rsidR="003B32E0" w:rsidRPr="006B52A6">
        <w:rPr>
          <w:i/>
          <w:iCs/>
          <w:lang w:val="de-CH"/>
        </w:rPr>
        <w:t xml:space="preserve"> an unsere </w:t>
      </w:r>
      <w:r w:rsidR="00FC460E" w:rsidRPr="006B52A6">
        <w:rPr>
          <w:i/>
          <w:iCs/>
          <w:lang w:val="de-CH"/>
        </w:rPr>
        <w:t>Kunden</w:t>
      </w:r>
      <w:r w:rsidR="003B32E0" w:rsidRPr="006B52A6">
        <w:rPr>
          <w:i/>
          <w:iCs/>
          <w:lang w:val="de-CH"/>
        </w:rPr>
        <w:t xml:space="preserve"> und veranstalten zudem am 21. Januar zwei Informationsveranstaltun</w:t>
      </w:r>
      <w:r w:rsidR="00D727CD">
        <w:rPr>
          <w:i/>
          <w:iCs/>
          <w:lang w:val="de-CH"/>
        </w:rPr>
        <w:softHyphen/>
      </w:r>
      <w:r w:rsidR="003B32E0" w:rsidRPr="006B52A6">
        <w:rPr>
          <w:i/>
          <w:iCs/>
          <w:lang w:val="de-CH"/>
        </w:rPr>
        <w:t>gen</w:t>
      </w:r>
      <w:r w:rsidR="0090354E" w:rsidRPr="006B52A6">
        <w:rPr>
          <w:i/>
          <w:iCs/>
          <w:lang w:val="de-CH"/>
        </w:rPr>
        <w:t xml:space="preserve">. </w:t>
      </w:r>
      <w:r w:rsidR="003B32E0" w:rsidRPr="003B32E0">
        <w:rPr>
          <w:i/>
          <w:iCs/>
          <w:lang w:val="de-CH"/>
        </w:rPr>
        <w:t xml:space="preserve">Rund fünfzig Unternehmen haben </w:t>
      </w:r>
      <w:r w:rsidR="00E90A7A">
        <w:rPr>
          <w:i/>
          <w:iCs/>
          <w:lang w:val="de-CH"/>
        </w:rPr>
        <w:t xml:space="preserve">bisher </w:t>
      </w:r>
      <w:r w:rsidR="00FC460E" w:rsidRPr="003B32E0">
        <w:rPr>
          <w:i/>
          <w:iCs/>
          <w:lang w:val="de-CH"/>
        </w:rPr>
        <w:t>daran</w:t>
      </w:r>
      <w:r w:rsidR="003B32E0" w:rsidRPr="003B32E0">
        <w:rPr>
          <w:i/>
          <w:iCs/>
          <w:lang w:val="de-CH"/>
        </w:rPr>
        <w:t xml:space="preserve"> teilgenommen und das Feedback der Aussteller ist sehr positiv ausgefallen”, </w:t>
      </w:r>
      <w:r w:rsidR="003B32E0" w:rsidRPr="003B32E0">
        <w:rPr>
          <w:lang w:val="de-CH"/>
        </w:rPr>
        <w:t>fügt die Account Managerin hinzu</w:t>
      </w:r>
      <w:r w:rsidR="003B32E0" w:rsidRPr="003B32E0">
        <w:rPr>
          <w:i/>
          <w:iCs/>
          <w:lang w:val="de-CH"/>
        </w:rPr>
        <w:t xml:space="preserve">. </w:t>
      </w:r>
    </w:p>
    <w:p w14:paraId="4268C4DE" w14:textId="71F396FE" w:rsidR="009E5581" w:rsidRPr="00ED0E59" w:rsidRDefault="006B52A6" w:rsidP="005B0F3C">
      <w:pPr>
        <w:spacing w:after="0"/>
        <w:jc w:val="both"/>
        <w:rPr>
          <w:b/>
          <w:bCs/>
          <w:lang w:val="de-CH"/>
        </w:rPr>
      </w:pPr>
      <w:r w:rsidRPr="00ED0E59">
        <w:rPr>
          <w:b/>
          <w:bCs/>
          <w:lang w:val="de-CH"/>
        </w:rPr>
        <w:lastRenderedPageBreak/>
        <w:t>Das Informationsportal der Mikrotechnik</w:t>
      </w:r>
    </w:p>
    <w:p w14:paraId="195F08A5" w14:textId="1D580876" w:rsidR="00C757D4" w:rsidRPr="00ED0E59" w:rsidRDefault="00FC460E" w:rsidP="005B0F3C">
      <w:pPr>
        <w:spacing w:after="0"/>
        <w:jc w:val="both"/>
        <w:rPr>
          <w:lang w:val="de-CH"/>
        </w:rPr>
      </w:pPr>
      <w:r>
        <w:rPr>
          <w:lang w:val="de-CH"/>
        </w:rPr>
        <w:t>Die</w:t>
      </w:r>
      <w:r w:rsidR="006B52A6" w:rsidRPr="006B52A6">
        <w:rPr>
          <w:lang w:val="de-CH"/>
        </w:rPr>
        <w:t xml:space="preserve"> Messe </w:t>
      </w:r>
      <w:r>
        <w:rPr>
          <w:lang w:val="de-CH"/>
        </w:rPr>
        <w:t xml:space="preserve">ist </w:t>
      </w:r>
      <w:r w:rsidR="006B52A6" w:rsidRPr="006B52A6">
        <w:rPr>
          <w:lang w:val="de-CH"/>
        </w:rPr>
        <w:t>der Kern des g</w:t>
      </w:r>
      <w:r>
        <w:rPr>
          <w:lang w:val="de-CH"/>
        </w:rPr>
        <w:t>anzen</w:t>
      </w:r>
      <w:r w:rsidR="006B52A6" w:rsidRPr="006B52A6">
        <w:rPr>
          <w:lang w:val="de-CH"/>
        </w:rPr>
        <w:t xml:space="preserve"> Systems, </w:t>
      </w:r>
      <w:r>
        <w:rPr>
          <w:lang w:val="de-CH"/>
        </w:rPr>
        <w:t>aber</w:t>
      </w:r>
      <w:r w:rsidR="006B52A6" w:rsidRPr="006B52A6">
        <w:rPr>
          <w:lang w:val="de-CH"/>
        </w:rPr>
        <w:t xml:space="preserve"> die </w:t>
      </w:r>
      <w:r w:rsidR="006B52A6">
        <w:rPr>
          <w:lang w:val="de-CH"/>
        </w:rPr>
        <w:t>SIAMS-</w:t>
      </w:r>
      <w:r w:rsidR="006B52A6" w:rsidRPr="006B52A6">
        <w:rPr>
          <w:lang w:val="de-CH"/>
        </w:rPr>
        <w:t xml:space="preserve">Aussteller </w:t>
      </w:r>
      <w:r>
        <w:rPr>
          <w:lang w:val="de-CH"/>
        </w:rPr>
        <w:t xml:space="preserve">verfügen zudem </w:t>
      </w:r>
      <w:r w:rsidR="006B52A6">
        <w:rPr>
          <w:lang w:val="de-CH"/>
        </w:rPr>
        <w:t xml:space="preserve">über ein leistungsfähiges integriertes Kommunikationstool. </w:t>
      </w:r>
      <w:r w:rsidR="006B52A6" w:rsidRPr="006B52A6">
        <w:rPr>
          <w:lang w:val="de-CH"/>
        </w:rPr>
        <w:t xml:space="preserve">Sie können </w:t>
      </w:r>
      <w:r>
        <w:rPr>
          <w:lang w:val="de-CH"/>
        </w:rPr>
        <w:t>via das</w:t>
      </w:r>
      <w:r w:rsidR="006B52A6" w:rsidRPr="006B52A6">
        <w:rPr>
          <w:lang w:val="de-CH"/>
        </w:rPr>
        <w:t xml:space="preserve"> </w:t>
      </w:r>
      <w:r>
        <w:rPr>
          <w:lang w:val="de-CH"/>
        </w:rPr>
        <w:t>Mikrotechnik-</w:t>
      </w:r>
      <w:r w:rsidR="006B52A6" w:rsidRPr="006B52A6">
        <w:rPr>
          <w:lang w:val="de-CH"/>
        </w:rPr>
        <w:t>Informations</w:t>
      </w:r>
      <w:r w:rsidR="00D727CD">
        <w:rPr>
          <w:lang w:val="de-CH"/>
        </w:rPr>
        <w:softHyphen/>
      </w:r>
      <w:r w:rsidR="006B52A6" w:rsidRPr="006B52A6">
        <w:rPr>
          <w:lang w:val="de-CH"/>
        </w:rPr>
        <w:t>portal der SIAMS breitgefächert kommunizieren</w:t>
      </w:r>
      <w:r>
        <w:rPr>
          <w:lang w:val="de-CH"/>
        </w:rPr>
        <w:t>,</w:t>
      </w:r>
      <w:r w:rsidR="006B52A6" w:rsidRPr="006B52A6">
        <w:rPr>
          <w:lang w:val="de-CH"/>
        </w:rPr>
        <w:t xml:space="preserve"> un</w:t>
      </w:r>
      <w:r w:rsidR="006B52A6">
        <w:rPr>
          <w:lang w:val="de-CH"/>
        </w:rPr>
        <w:t xml:space="preserve">d </w:t>
      </w:r>
      <w:r>
        <w:rPr>
          <w:lang w:val="de-CH"/>
        </w:rPr>
        <w:t>alle</w:t>
      </w:r>
      <w:r w:rsidR="006B52A6">
        <w:rPr>
          <w:lang w:val="de-CH"/>
        </w:rPr>
        <w:t xml:space="preserve"> Aussteller machen mit</w:t>
      </w:r>
      <w:r w:rsidR="00F0065B" w:rsidRPr="006B52A6">
        <w:rPr>
          <w:lang w:val="de-CH"/>
        </w:rPr>
        <w:t xml:space="preserve">! </w:t>
      </w:r>
      <w:r>
        <w:rPr>
          <w:lang w:val="de-CH"/>
        </w:rPr>
        <w:t xml:space="preserve">Ausserhalb </w:t>
      </w:r>
      <w:r w:rsidR="007E44D9" w:rsidRPr="007E44D9">
        <w:rPr>
          <w:lang w:val="de-CH"/>
        </w:rPr>
        <w:t xml:space="preserve">der SIAMS besuchen 3'400 Leute </w:t>
      </w:r>
      <w:r>
        <w:rPr>
          <w:lang w:val="de-CH"/>
        </w:rPr>
        <w:t xml:space="preserve">pro Monat </w:t>
      </w:r>
      <w:r w:rsidR="007E44D9" w:rsidRPr="007E44D9">
        <w:rPr>
          <w:lang w:val="de-CH"/>
        </w:rPr>
        <w:t xml:space="preserve">die </w:t>
      </w:r>
      <w:r>
        <w:rPr>
          <w:lang w:val="de-CH"/>
        </w:rPr>
        <w:t xml:space="preserve">Website </w:t>
      </w:r>
      <w:r w:rsidR="007E44D9" w:rsidRPr="007E44D9">
        <w:rPr>
          <w:lang w:val="de-CH"/>
        </w:rPr>
        <w:t>und die dar</w:t>
      </w:r>
      <w:r w:rsidR="007E44D9">
        <w:rPr>
          <w:lang w:val="de-CH"/>
        </w:rPr>
        <w:t xml:space="preserve">auf </w:t>
      </w:r>
      <w:r>
        <w:rPr>
          <w:lang w:val="de-CH"/>
        </w:rPr>
        <w:t>publizierten</w:t>
      </w:r>
      <w:r w:rsidR="007E44D9">
        <w:rPr>
          <w:lang w:val="de-CH"/>
        </w:rPr>
        <w:t xml:space="preserve"> News werden 26'000</w:t>
      </w:r>
      <w:r>
        <w:rPr>
          <w:lang w:val="de-CH"/>
        </w:rPr>
        <w:t>/</w:t>
      </w:r>
      <w:r w:rsidR="007E44D9">
        <w:rPr>
          <w:lang w:val="de-CH"/>
        </w:rPr>
        <w:t xml:space="preserve">Monat auf Twitter aufgerufen. </w:t>
      </w:r>
      <w:r w:rsidR="007E44D9" w:rsidRPr="007E44D9">
        <w:rPr>
          <w:lang w:val="de-CH"/>
        </w:rPr>
        <w:t>Bis heute wurden mehr als 2'900 gezielte News zu</w:t>
      </w:r>
      <w:r>
        <w:rPr>
          <w:lang w:val="de-CH"/>
        </w:rPr>
        <w:t>r</w:t>
      </w:r>
      <w:r w:rsidR="007E44D9" w:rsidRPr="007E44D9">
        <w:rPr>
          <w:lang w:val="de-CH"/>
        </w:rPr>
        <w:t xml:space="preserve"> Mikrotech</w:t>
      </w:r>
      <w:r w:rsidR="00D727CD">
        <w:rPr>
          <w:lang w:val="de-CH"/>
        </w:rPr>
        <w:softHyphen/>
      </w:r>
      <w:r w:rsidR="007E44D9" w:rsidRPr="007E44D9">
        <w:rPr>
          <w:lang w:val="de-CH"/>
        </w:rPr>
        <w:t xml:space="preserve">nik von den Ausstellern und den Organisatoren veröffentlicht. Dies erlaubt </w:t>
      </w:r>
      <w:r>
        <w:rPr>
          <w:lang w:val="de-CH"/>
        </w:rPr>
        <w:t>ihnen,</w:t>
      </w:r>
      <w:r w:rsidR="007E44D9" w:rsidRPr="007E44D9">
        <w:rPr>
          <w:lang w:val="de-CH"/>
        </w:rPr>
        <w:t xml:space="preserve"> das ganze Jahr über effizient zu kommunizieren und </w:t>
      </w:r>
      <w:r>
        <w:rPr>
          <w:lang w:val="de-CH"/>
        </w:rPr>
        <w:t xml:space="preserve">so </w:t>
      </w:r>
      <w:r w:rsidR="007E44D9" w:rsidRPr="007E44D9">
        <w:rPr>
          <w:lang w:val="de-CH"/>
        </w:rPr>
        <w:t>die Attraktivität ihrer Teilnahme an der M</w:t>
      </w:r>
      <w:r w:rsidR="007E44D9">
        <w:rPr>
          <w:lang w:val="de-CH"/>
        </w:rPr>
        <w:t xml:space="preserve">esse zu steigern. </w:t>
      </w:r>
    </w:p>
    <w:p w14:paraId="36677C4D" w14:textId="77777777" w:rsidR="00943E6C" w:rsidRPr="00ED0E59" w:rsidRDefault="00943E6C" w:rsidP="005B0F3C">
      <w:pPr>
        <w:spacing w:after="0"/>
        <w:jc w:val="both"/>
        <w:rPr>
          <w:b/>
          <w:bCs/>
          <w:lang w:val="de-CH"/>
        </w:rPr>
      </w:pPr>
    </w:p>
    <w:p w14:paraId="64FF8F27" w14:textId="2686D084" w:rsidR="00B02084" w:rsidRPr="00ED0E59" w:rsidRDefault="007E44D9" w:rsidP="00B02084">
      <w:pPr>
        <w:spacing w:after="0"/>
        <w:jc w:val="both"/>
        <w:rPr>
          <w:b/>
          <w:bCs/>
          <w:lang w:val="de-CH"/>
        </w:rPr>
      </w:pPr>
      <w:r w:rsidRPr="00ED0E59">
        <w:rPr>
          <w:b/>
          <w:bCs/>
          <w:lang w:val="de-CH"/>
        </w:rPr>
        <w:t>Ein immer grösseres Plus für Messebesucher und Aussteller</w:t>
      </w:r>
      <w:r w:rsidR="00B02084" w:rsidRPr="00ED0E59">
        <w:rPr>
          <w:b/>
          <w:bCs/>
          <w:lang w:val="de-CH"/>
        </w:rPr>
        <w:t xml:space="preserve"> </w:t>
      </w:r>
    </w:p>
    <w:p w14:paraId="55DED557" w14:textId="43447FB0" w:rsidR="009E5581" w:rsidRPr="00BB12B3" w:rsidRDefault="00ED0E59" w:rsidP="005B0F3C">
      <w:pPr>
        <w:spacing w:after="0"/>
        <w:jc w:val="both"/>
        <w:rPr>
          <w:lang w:val="de-CH"/>
        </w:rPr>
      </w:pPr>
      <w:r w:rsidRPr="00ED0E59">
        <w:rPr>
          <w:lang w:val="de-CH"/>
        </w:rPr>
        <w:t xml:space="preserve">Es gibt viele </w:t>
      </w:r>
      <w:r>
        <w:rPr>
          <w:lang w:val="de-CH"/>
        </w:rPr>
        <w:t>brisante</w:t>
      </w:r>
      <w:r w:rsidRPr="00ED0E59">
        <w:rPr>
          <w:lang w:val="de-CH"/>
        </w:rPr>
        <w:t xml:space="preserve"> Themen, darunter </w:t>
      </w:r>
      <w:r>
        <w:rPr>
          <w:lang w:val="de-CH"/>
        </w:rPr>
        <w:t>die Gastronomie</w:t>
      </w:r>
      <w:r w:rsidRPr="00ED0E59">
        <w:rPr>
          <w:lang w:val="de-CH"/>
        </w:rPr>
        <w:t xml:space="preserve"> und die Park</w:t>
      </w:r>
      <w:r>
        <w:rPr>
          <w:lang w:val="de-CH"/>
        </w:rPr>
        <w:t>plätze</w:t>
      </w:r>
      <w:r w:rsidRPr="00ED0E59">
        <w:rPr>
          <w:lang w:val="de-CH"/>
        </w:rPr>
        <w:t xml:space="preserve"> sowohl für die Besucher wie die Aussteller. Was die Parkplätze betrifft, bleiben die 2018 eingeführten Lösungen (parkieren rund um das </w:t>
      </w:r>
      <w:r w:rsidR="004D65AA" w:rsidRPr="00ED0E59">
        <w:rPr>
          <w:lang w:val="de-CH"/>
        </w:rPr>
        <w:t xml:space="preserve">Forum de l’Arc, </w:t>
      </w:r>
      <w:r>
        <w:rPr>
          <w:lang w:val="de-CH"/>
        </w:rPr>
        <w:t>im</w:t>
      </w:r>
      <w:r w:rsidR="004D65AA" w:rsidRPr="00ED0E59">
        <w:rPr>
          <w:lang w:val="de-CH"/>
        </w:rPr>
        <w:t xml:space="preserve"> Laives</w:t>
      </w:r>
      <w:r>
        <w:rPr>
          <w:lang w:val="de-CH"/>
        </w:rPr>
        <w:t>-Quartier</w:t>
      </w:r>
      <w:r w:rsidR="004D65AA" w:rsidRPr="00ED0E59">
        <w:rPr>
          <w:lang w:val="de-CH"/>
        </w:rPr>
        <w:t xml:space="preserve">, </w:t>
      </w:r>
      <w:r>
        <w:rPr>
          <w:lang w:val="de-CH"/>
        </w:rPr>
        <w:t>bei der Kunsteisbahn und am Bahnhof</w:t>
      </w:r>
      <w:r w:rsidR="004D65AA" w:rsidRPr="00ED0E59">
        <w:rPr>
          <w:lang w:val="de-CH"/>
        </w:rPr>
        <w:t xml:space="preserve"> Court)</w:t>
      </w:r>
      <w:r w:rsidR="007E1340" w:rsidRPr="00ED0E59">
        <w:rPr>
          <w:lang w:val="de-CH"/>
        </w:rPr>
        <w:t xml:space="preserve"> </w:t>
      </w:r>
      <w:r>
        <w:rPr>
          <w:lang w:val="de-CH"/>
        </w:rPr>
        <w:t xml:space="preserve">auch für dieses Jahr relevant. Diese Lösung hat bisher gut funktioniert. </w:t>
      </w:r>
      <w:r w:rsidRPr="00ED0E59">
        <w:rPr>
          <w:lang w:val="de-CH"/>
        </w:rPr>
        <w:t>Hingegen wurde die Anzahl der Shuttle-Busse erhöht, damit die Besucher keine Zeit verlieren</w:t>
      </w:r>
      <w:r w:rsidR="00B731EF" w:rsidRPr="00ED0E59">
        <w:rPr>
          <w:lang w:val="de-CH"/>
        </w:rPr>
        <w:t xml:space="preserve">. </w:t>
      </w:r>
      <w:r w:rsidRPr="00BB12B3">
        <w:rPr>
          <w:rFonts w:ascii="Arial" w:hAnsi="Arial" w:cs="Arial"/>
          <w:i/>
          <w:iCs/>
          <w:lang w:val="de-CH"/>
        </w:rPr>
        <w:t>„</w:t>
      </w:r>
      <w:r w:rsidRPr="00BB12B3">
        <w:rPr>
          <w:i/>
          <w:iCs/>
          <w:lang w:val="de-CH"/>
        </w:rPr>
        <w:t>Die letzten zwei Male hatten wir Glück</w:t>
      </w:r>
      <w:r w:rsidR="00BB12B3" w:rsidRPr="00BB12B3">
        <w:rPr>
          <w:i/>
          <w:iCs/>
          <w:lang w:val="de-CH"/>
        </w:rPr>
        <w:t xml:space="preserve"> und beinahe </w:t>
      </w:r>
      <w:r w:rsidR="00FC460E" w:rsidRPr="00BB12B3">
        <w:rPr>
          <w:i/>
          <w:iCs/>
          <w:lang w:val="de-CH"/>
        </w:rPr>
        <w:t>Sommerwetter</w:t>
      </w:r>
      <w:r w:rsidR="00BB12B3" w:rsidRPr="00BB12B3">
        <w:rPr>
          <w:i/>
          <w:iCs/>
          <w:lang w:val="de-CH"/>
        </w:rPr>
        <w:t xml:space="preserve">, aber wir müssen auch eine Schlechtwetterlage in Betracht ziehen... und in einem solchen Fall ist </w:t>
      </w:r>
      <w:r w:rsidR="00BB12B3">
        <w:rPr>
          <w:i/>
          <w:iCs/>
          <w:lang w:val="de-CH"/>
        </w:rPr>
        <w:t xml:space="preserve">warten noch unangenehmer”, </w:t>
      </w:r>
      <w:r w:rsidR="00BB12B3" w:rsidRPr="00BB12B3">
        <w:rPr>
          <w:lang w:val="de-CH"/>
        </w:rPr>
        <w:t>fügt Laurence Roy hinzu</w:t>
      </w:r>
      <w:r w:rsidR="00BB12B3">
        <w:rPr>
          <w:lang w:val="de-CH"/>
        </w:rPr>
        <w:t>.</w:t>
      </w:r>
    </w:p>
    <w:p w14:paraId="54B244CB" w14:textId="220F16DE" w:rsidR="007C08DF" w:rsidRPr="00BB12B3" w:rsidRDefault="007C08DF" w:rsidP="005B0F3C">
      <w:pPr>
        <w:spacing w:after="0"/>
        <w:jc w:val="both"/>
        <w:rPr>
          <w:lang w:val="de-CH"/>
        </w:rPr>
      </w:pPr>
    </w:p>
    <w:p w14:paraId="37ED12AC" w14:textId="2798DB28" w:rsidR="007C08DF" w:rsidRPr="00064FDB" w:rsidRDefault="00BB12B3" w:rsidP="005B0F3C">
      <w:pPr>
        <w:spacing w:after="0"/>
        <w:jc w:val="both"/>
        <w:rPr>
          <w:lang w:val="de-CH"/>
        </w:rPr>
      </w:pPr>
      <w:r w:rsidRPr="00BB12B3">
        <w:rPr>
          <w:lang w:val="de-CH"/>
        </w:rPr>
        <w:t>An der SIAMS</w:t>
      </w:r>
      <w:r w:rsidR="007A0954" w:rsidRPr="00BB12B3">
        <w:rPr>
          <w:lang w:val="de-CH"/>
        </w:rPr>
        <w:t xml:space="preserve"> 2018 </w:t>
      </w:r>
      <w:r w:rsidRPr="00BB12B3">
        <w:rPr>
          <w:lang w:val="de-CH"/>
        </w:rPr>
        <w:t>verzeichnete das</w:t>
      </w:r>
      <w:r w:rsidR="007A0954" w:rsidRPr="00BB12B3">
        <w:rPr>
          <w:lang w:val="de-CH"/>
        </w:rPr>
        <w:t xml:space="preserve"> Restaurant Les Deux Tours </w:t>
      </w:r>
      <w:r w:rsidRPr="00BB12B3">
        <w:rPr>
          <w:lang w:val="de-CH"/>
        </w:rPr>
        <w:t xml:space="preserve">einen guten Erfolg, vor allem aufgrund seiner </w:t>
      </w:r>
      <w:r>
        <w:rPr>
          <w:lang w:val="de-CH"/>
        </w:rPr>
        <w:t xml:space="preserve">herrlichen </w:t>
      </w:r>
      <w:r w:rsidR="00FC460E">
        <w:rPr>
          <w:lang w:val="de-CH"/>
        </w:rPr>
        <w:t>Terrasse</w:t>
      </w:r>
      <w:r w:rsidR="00FC460E" w:rsidRPr="00BB12B3">
        <w:rPr>
          <w:lang w:val="de-CH"/>
        </w:rPr>
        <w:t>.</w:t>
      </w:r>
      <w:r w:rsidR="00FC460E">
        <w:rPr>
          <w:lang w:val="de-CH"/>
        </w:rPr>
        <w:t xml:space="preserve"> Ergänzt</w:t>
      </w:r>
      <w:r>
        <w:rPr>
          <w:lang w:val="de-CH"/>
        </w:rPr>
        <w:t xml:space="preserve"> wurde es durch ein Take-Away im Erdgeschoss des </w:t>
      </w:r>
      <w:r w:rsidR="000C7668" w:rsidRPr="00BB12B3">
        <w:rPr>
          <w:lang w:val="de-CH"/>
        </w:rPr>
        <w:t xml:space="preserve">Forum de l’Arc </w:t>
      </w:r>
      <w:r>
        <w:rPr>
          <w:lang w:val="de-CH"/>
        </w:rPr>
        <w:t xml:space="preserve">und einen Food Truck am Eingang zur darüber </w:t>
      </w:r>
      <w:r w:rsidR="00FC460E">
        <w:rPr>
          <w:lang w:val="de-CH"/>
        </w:rPr>
        <w:t>liegenden</w:t>
      </w:r>
      <w:r>
        <w:rPr>
          <w:lang w:val="de-CH"/>
        </w:rPr>
        <w:t xml:space="preserve"> Haupthalle. </w:t>
      </w:r>
      <w:r w:rsidRPr="00BB12B3">
        <w:rPr>
          <w:lang w:val="de-CH"/>
        </w:rPr>
        <w:t>Die Veranstalter kündigen nun die Beibehaltung dieses Systems an</w:t>
      </w:r>
      <w:r>
        <w:rPr>
          <w:lang w:val="de-CH"/>
        </w:rPr>
        <w:t xml:space="preserve">, das aber noch zusätzlich verstärkt werden wird. </w:t>
      </w:r>
      <w:r w:rsidRPr="0021328B">
        <w:rPr>
          <w:lang w:val="de-CH"/>
        </w:rPr>
        <w:t xml:space="preserve">Das Restaurant </w:t>
      </w:r>
      <w:r w:rsidR="00A60BFF" w:rsidRPr="0021328B">
        <w:rPr>
          <w:lang w:val="de-CH"/>
        </w:rPr>
        <w:t xml:space="preserve"> </w:t>
      </w:r>
      <w:r w:rsidR="0021328B" w:rsidRPr="0021328B">
        <w:rPr>
          <w:lang w:val="de-CH"/>
        </w:rPr>
        <w:t xml:space="preserve">wird </w:t>
      </w:r>
      <w:r w:rsidR="00D727CD">
        <w:rPr>
          <w:lang w:val="de-CH"/>
        </w:rPr>
        <w:t>jetzt</w:t>
      </w:r>
      <w:r w:rsidR="0021328B" w:rsidRPr="0021328B">
        <w:rPr>
          <w:lang w:val="de-CH"/>
        </w:rPr>
        <w:t xml:space="preserve"> auch einfachere Menus anbieten und der </w:t>
      </w:r>
      <w:r w:rsidR="00FC460E" w:rsidRPr="0021328B">
        <w:rPr>
          <w:lang w:val="de-CH"/>
        </w:rPr>
        <w:t>Eingang</w:t>
      </w:r>
      <w:r w:rsidR="0021328B" w:rsidRPr="0021328B">
        <w:rPr>
          <w:lang w:val="de-CH"/>
        </w:rPr>
        <w:t xml:space="preserve"> zur Halle 1.2 wird überdacht, was den Kunden </w:t>
      </w:r>
      <w:r w:rsidR="00FC460E" w:rsidRPr="0021328B">
        <w:rPr>
          <w:lang w:val="de-CH"/>
        </w:rPr>
        <w:t>d</w:t>
      </w:r>
      <w:r w:rsidR="00FC460E">
        <w:rPr>
          <w:lang w:val="de-CH"/>
        </w:rPr>
        <w:t>e</w:t>
      </w:r>
      <w:r w:rsidR="00D727CD">
        <w:rPr>
          <w:lang w:val="de-CH"/>
        </w:rPr>
        <w:t>r</w:t>
      </w:r>
      <w:r w:rsidR="0021328B" w:rsidRPr="0021328B">
        <w:rPr>
          <w:lang w:val="de-CH"/>
        </w:rPr>
        <w:t xml:space="preserve"> Food Trucks (dieses Jahr werden es zwei sein)</w:t>
      </w:r>
      <w:r w:rsidR="0021328B">
        <w:rPr>
          <w:lang w:val="de-CH"/>
        </w:rPr>
        <w:t xml:space="preserve"> erlaubt, unter angenehmen Bedingungen eine Pause zu machen. </w:t>
      </w:r>
      <w:r w:rsidR="0021328B" w:rsidRPr="0021328B">
        <w:rPr>
          <w:lang w:val="de-CH"/>
        </w:rPr>
        <w:t xml:space="preserve">Für die Besucher </w:t>
      </w:r>
      <w:r w:rsidR="0021328B">
        <w:rPr>
          <w:lang w:val="de-CH"/>
        </w:rPr>
        <w:t xml:space="preserve">garantiert dies ein schnelles und freundliches Service. </w:t>
      </w:r>
      <w:r w:rsidR="0021328B" w:rsidRPr="0021328B">
        <w:rPr>
          <w:lang w:val="de-CH"/>
        </w:rPr>
        <w:t xml:space="preserve">Die Catering-Karte von Les Deux Tours sowie der Lieferservice des Petit Mag in Moutier wurden ebenfalls </w:t>
      </w:r>
      <w:r w:rsidR="0021328B">
        <w:rPr>
          <w:lang w:val="de-CH"/>
        </w:rPr>
        <w:t xml:space="preserve">ausgebaut. </w:t>
      </w:r>
      <w:r w:rsidR="0021328B" w:rsidRPr="0021328B">
        <w:rPr>
          <w:lang w:val="de-CH"/>
        </w:rPr>
        <w:t xml:space="preserve">So verfügen die Aussteller nun über grosse Auswahl an </w:t>
      </w:r>
      <w:r w:rsidR="0021328B">
        <w:rPr>
          <w:lang w:val="de-CH"/>
        </w:rPr>
        <w:t xml:space="preserve">Cateringoptionen für ihren Stand. </w:t>
      </w:r>
      <w:r w:rsidR="00321E99" w:rsidRPr="0021328B">
        <w:rPr>
          <w:lang w:val="de-CH"/>
        </w:rPr>
        <w:t xml:space="preserve"> </w:t>
      </w:r>
      <w:r w:rsidR="0021328B" w:rsidRPr="0021328B">
        <w:rPr>
          <w:rFonts w:ascii="Arial" w:hAnsi="Arial" w:cs="Arial"/>
          <w:i/>
          <w:iCs/>
          <w:lang w:val="de-CH"/>
        </w:rPr>
        <w:t>„Wir bieten den Ausstellern wiederum ein VIP-Restaurant, aber da sie nu</w:t>
      </w:r>
      <w:r w:rsidR="00D727CD">
        <w:rPr>
          <w:rFonts w:ascii="Arial" w:hAnsi="Arial" w:cs="Arial"/>
          <w:i/>
          <w:iCs/>
          <w:lang w:val="de-CH"/>
        </w:rPr>
        <w:t>n</w:t>
      </w:r>
      <w:r w:rsidR="0021328B" w:rsidRPr="0021328B">
        <w:rPr>
          <w:rFonts w:ascii="Arial" w:hAnsi="Arial" w:cs="Arial"/>
          <w:i/>
          <w:iCs/>
          <w:lang w:val="de-CH"/>
        </w:rPr>
        <w:t xml:space="preserve"> mal oft</w:t>
      </w:r>
      <w:r w:rsidR="0021328B">
        <w:rPr>
          <w:rFonts w:ascii="Arial" w:hAnsi="Arial" w:cs="Arial"/>
          <w:i/>
          <w:iCs/>
          <w:lang w:val="de-CH"/>
        </w:rPr>
        <w:t xml:space="preserve"> keine Zeit haben, ihren Stand zu verlassen, wollten wir die Möglichkeiten </w:t>
      </w:r>
      <w:r w:rsidR="00064FDB">
        <w:rPr>
          <w:rFonts w:ascii="Arial" w:hAnsi="Arial" w:cs="Arial"/>
          <w:i/>
          <w:iCs/>
          <w:lang w:val="de-CH"/>
        </w:rPr>
        <w:t>erweitern und ihnen auch in dieser Beziehung das Leben erleichtern”</w:t>
      </w:r>
      <w:r w:rsidR="00064FDB">
        <w:rPr>
          <w:rFonts w:ascii="Arial" w:hAnsi="Arial" w:cs="Arial"/>
          <w:lang w:val="de-CH"/>
        </w:rPr>
        <w:t xml:space="preserve">, fügt der CEO abschliessend hinzu. </w:t>
      </w:r>
    </w:p>
    <w:p w14:paraId="3E02A424" w14:textId="40011766" w:rsidR="007C08DF" w:rsidRPr="00064FDB" w:rsidRDefault="007C08DF" w:rsidP="005B0F3C">
      <w:pPr>
        <w:spacing w:after="0"/>
        <w:jc w:val="both"/>
        <w:rPr>
          <w:lang w:val="de-CH"/>
        </w:rPr>
      </w:pPr>
    </w:p>
    <w:p w14:paraId="04EB7D99" w14:textId="1D2A7C74" w:rsidR="0085570D" w:rsidRPr="00064FDB" w:rsidRDefault="00064FDB" w:rsidP="005B0F3C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>Entdecken Sie</w:t>
      </w:r>
      <w:r w:rsidRPr="00064FDB">
        <w:rPr>
          <w:b/>
          <w:bCs/>
          <w:lang w:val="de-CH"/>
        </w:rPr>
        <w:t xml:space="preserve"> viele neue </w:t>
      </w:r>
      <w:r>
        <w:rPr>
          <w:b/>
          <w:bCs/>
          <w:lang w:val="de-CH"/>
        </w:rPr>
        <w:t>P</w:t>
      </w:r>
      <w:r w:rsidRPr="00064FDB">
        <w:rPr>
          <w:b/>
          <w:bCs/>
          <w:lang w:val="de-CH"/>
        </w:rPr>
        <w:t>rodukte</w:t>
      </w:r>
    </w:p>
    <w:p w14:paraId="6B44052F" w14:textId="3C7CF83E" w:rsidR="00C13BDD" w:rsidRPr="00064FDB" w:rsidRDefault="00064FDB" w:rsidP="005B0F3C">
      <w:pPr>
        <w:spacing w:after="0"/>
        <w:jc w:val="both"/>
        <w:rPr>
          <w:b/>
          <w:bCs/>
          <w:lang w:val="de-CH"/>
        </w:rPr>
      </w:pPr>
      <w:r w:rsidRPr="00064FDB">
        <w:rPr>
          <w:lang w:val="de-CH"/>
        </w:rPr>
        <w:t xml:space="preserve">Die Aussteller äussern sich noch zurückhaltend zu </w:t>
      </w:r>
      <w:r w:rsidR="00FC460E">
        <w:rPr>
          <w:lang w:val="de-CH"/>
        </w:rPr>
        <w:t>d</w:t>
      </w:r>
      <w:r w:rsidRPr="00064FDB">
        <w:rPr>
          <w:lang w:val="de-CH"/>
        </w:rPr>
        <w:t>en Neuheiten, aber einige haben bereits angekün</w:t>
      </w:r>
      <w:r w:rsidR="00D727CD">
        <w:rPr>
          <w:lang w:val="de-CH"/>
        </w:rPr>
        <w:softHyphen/>
      </w:r>
      <w:r w:rsidRPr="00064FDB">
        <w:rPr>
          <w:lang w:val="de-CH"/>
        </w:rPr>
        <w:t xml:space="preserve">digt, dass sie die SIAMS nutzen werden, </w:t>
      </w:r>
      <w:r>
        <w:rPr>
          <w:lang w:val="de-CH"/>
        </w:rPr>
        <w:t xml:space="preserve">um für Furore zu sorgen und echte Innovationen zu enthüllen, die Geschichte schreiben werden. </w:t>
      </w:r>
      <w:r w:rsidRPr="00064FDB">
        <w:rPr>
          <w:lang w:val="de-CH"/>
        </w:rPr>
        <w:t>Insbesondere haben wir von einer neuen Kategorie von Transfer</w:t>
      </w:r>
      <w:r w:rsidR="00D727CD">
        <w:rPr>
          <w:lang w:val="de-CH"/>
        </w:rPr>
        <w:softHyphen/>
      </w:r>
      <w:r w:rsidRPr="00064FDB">
        <w:rPr>
          <w:lang w:val="de-CH"/>
        </w:rPr>
        <w:t>maschinen</w:t>
      </w:r>
      <w:r w:rsidR="00FC460E">
        <w:rPr>
          <w:lang w:val="de-CH"/>
        </w:rPr>
        <w:t>,</w:t>
      </w:r>
      <w:r w:rsidRPr="00064FDB">
        <w:rPr>
          <w:lang w:val="de-CH"/>
        </w:rPr>
        <w:t xml:space="preserve"> od</w:t>
      </w:r>
      <w:r>
        <w:rPr>
          <w:lang w:val="de-CH"/>
        </w:rPr>
        <w:t xml:space="preserve">er integrierten Mikrofabriken gehört. </w:t>
      </w:r>
      <w:r w:rsidRPr="00064FDB">
        <w:rPr>
          <w:lang w:val="de-CH"/>
        </w:rPr>
        <w:t>Im April wird die SIAMS 2020 somit erneut das Schaufenster einer aussergewöhnlichen Region – eine</w:t>
      </w:r>
      <w:r w:rsidR="00FC460E">
        <w:rPr>
          <w:lang w:val="de-CH"/>
        </w:rPr>
        <w:t>r</w:t>
      </w:r>
      <w:r w:rsidRPr="00064FDB">
        <w:rPr>
          <w:lang w:val="de-CH"/>
        </w:rPr>
        <w:t xml:space="preserve"> Region, deren </w:t>
      </w:r>
      <w:r w:rsidR="00FC460E">
        <w:rPr>
          <w:lang w:val="de-CH"/>
        </w:rPr>
        <w:t>H</w:t>
      </w:r>
      <w:r w:rsidRPr="00064FDB">
        <w:rPr>
          <w:lang w:val="de-CH"/>
        </w:rPr>
        <w:t>erz zur Zufriedenheit</w:t>
      </w:r>
      <w:r>
        <w:rPr>
          <w:lang w:val="de-CH"/>
        </w:rPr>
        <w:t xml:space="preserve"> der Kunden aus der Region selbst </w:t>
      </w:r>
      <w:r w:rsidR="00FC460E">
        <w:rPr>
          <w:lang w:val="de-CH"/>
        </w:rPr>
        <w:t xml:space="preserve">oder </w:t>
      </w:r>
      <w:r>
        <w:rPr>
          <w:lang w:val="de-CH"/>
        </w:rPr>
        <w:t>aus der ganzen Welt s</w:t>
      </w:r>
      <w:r w:rsidR="00FC460E">
        <w:rPr>
          <w:lang w:val="de-CH"/>
        </w:rPr>
        <w:t>chlägt</w:t>
      </w:r>
      <w:r>
        <w:rPr>
          <w:lang w:val="de-CH"/>
        </w:rPr>
        <w:t xml:space="preserve">. </w:t>
      </w:r>
    </w:p>
    <w:p w14:paraId="431C9878" w14:textId="77777777" w:rsidR="005B0F3C" w:rsidRPr="00064FDB" w:rsidRDefault="005B0F3C" w:rsidP="005B0F3C">
      <w:pPr>
        <w:spacing w:after="0"/>
        <w:jc w:val="both"/>
        <w:rPr>
          <w:lang w:val="de-CH"/>
        </w:rPr>
      </w:pPr>
    </w:p>
    <w:p w14:paraId="11410D9F" w14:textId="12EB8FAD" w:rsidR="00B23369" w:rsidRPr="00FC460E" w:rsidRDefault="00064FDB" w:rsidP="005B0F3C">
      <w:pPr>
        <w:spacing w:after="0"/>
        <w:jc w:val="both"/>
        <w:rPr>
          <w:lang w:val="de-CH"/>
        </w:rPr>
      </w:pPr>
      <w:r w:rsidRPr="00064FDB">
        <w:rPr>
          <w:lang w:val="de-CH"/>
        </w:rPr>
        <w:t>Reservieren Sie die Daten also in Ihren Kalendern</w:t>
      </w:r>
      <w:r>
        <w:rPr>
          <w:lang w:val="de-CH"/>
        </w:rPr>
        <w:t xml:space="preserve">: SIAMS 2020, Forum de l’Arc, Moutier, 21.-24. </w:t>
      </w:r>
      <w:r w:rsidRPr="00482448">
        <w:rPr>
          <w:lang w:val="de-CH"/>
        </w:rPr>
        <w:t>April</w:t>
      </w:r>
      <w:r w:rsidR="00FC460E" w:rsidRPr="00482448">
        <w:rPr>
          <w:lang w:val="de-CH"/>
        </w:rPr>
        <w:t xml:space="preserve">. </w:t>
      </w:r>
      <w:r w:rsidR="00FC460E">
        <w:rPr>
          <w:lang w:val="de-CH"/>
        </w:rPr>
        <w:t>Download Ihrer</w:t>
      </w:r>
      <w:r w:rsidR="00FC460E" w:rsidRPr="00FC460E">
        <w:rPr>
          <w:lang w:val="de-CH"/>
        </w:rPr>
        <w:t xml:space="preserve"> Gratis-Eintrittskarten ab dem 15. Februar von unserer Website</w:t>
      </w:r>
      <w:r w:rsidR="00FC460E">
        <w:rPr>
          <w:lang w:val="de-CH"/>
        </w:rPr>
        <w:t xml:space="preserve">. </w:t>
      </w:r>
    </w:p>
    <w:p w14:paraId="48524D3D" w14:textId="38B31FCE" w:rsidR="00444D81" w:rsidRPr="006B52A6" w:rsidRDefault="00444D81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FC460E">
        <w:rPr>
          <w:b/>
          <w:sz w:val="16"/>
          <w:lang w:val="de-CH"/>
        </w:rPr>
        <w:tab/>
      </w:r>
      <w:r w:rsidR="007E44D9">
        <w:rPr>
          <w:b/>
          <w:sz w:val="16"/>
        </w:rPr>
        <w:t>Pressekontakt</w:t>
      </w:r>
    </w:p>
    <w:p w14:paraId="1869F7D3" w14:textId="60018365" w:rsidR="00444D81" w:rsidRPr="006B52A6" w:rsidRDefault="00444D81" w:rsidP="00444D81">
      <w:pPr>
        <w:spacing w:after="0"/>
        <w:jc w:val="right"/>
        <w:rPr>
          <w:sz w:val="16"/>
        </w:rPr>
      </w:pPr>
      <w:r w:rsidRPr="006B52A6">
        <w:rPr>
          <w:b/>
          <w:sz w:val="16"/>
        </w:rPr>
        <w:t xml:space="preserve">FAJI SA  |  </w:t>
      </w:r>
      <w:r w:rsidRPr="006B52A6">
        <w:rPr>
          <w:sz w:val="16"/>
        </w:rPr>
        <w:t xml:space="preserve">Pierre-Yves Kohler, </w:t>
      </w:r>
      <w:r w:rsidR="007E44D9">
        <w:rPr>
          <w:sz w:val="16"/>
        </w:rPr>
        <w:t>CEO</w:t>
      </w:r>
      <w:r w:rsidRPr="006B52A6">
        <w:rPr>
          <w:sz w:val="16"/>
        </w:rPr>
        <w:t xml:space="preserve">  |  Rue industrielle 98  |  CH-2740 Moutier</w:t>
      </w:r>
    </w:p>
    <w:p w14:paraId="34552B40" w14:textId="6EA3539F" w:rsidR="00444D81" w:rsidRPr="006B52A6" w:rsidRDefault="00444D81" w:rsidP="00444D81">
      <w:pPr>
        <w:spacing w:after="0"/>
        <w:jc w:val="right"/>
        <w:rPr>
          <w:sz w:val="16"/>
        </w:rPr>
      </w:pPr>
      <w:r w:rsidRPr="006B52A6">
        <w:rPr>
          <w:sz w:val="16"/>
        </w:rPr>
        <w:t>T</w:t>
      </w:r>
      <w:r w:rsidR="007E44D9">
        <w:rPr>
          <w:sz w:val="16"/>
        </w:rPr>
        <w:t>e</w:t>
      </w:r>
      <w:r w:rsidRPr="006B52A6">
        <w:rPr>
          <w:sz w:val="16"/>
        </w:rPr>
        <w:t xml:space="preserve">l. +41 32 492 70 10  | </w:t>
      </w:r>
      <w:r w:rsidR="007E44D9">
        <w:rPr>
          <w:sz w:val="16"/>
        </w:rPr>
        <w:t>Mobile</w:t>
      </w:r>
      <w:r w:rsidRPr="006B52A6">
        <w:rPr>
          <w:sz w:val="16"/>
        </w:rPr>
        <w:t xml:space="preserve">: +41 79 785 46 01  |  </w:t>
      </w:r>
      <w:hyperlink r:id="rId9" w:history="1">
        <w:r w:rsidRPr="006B52A6">
          <w:rPr>
            <w:rStyle w:val="Lienhypertexte"/>
            <w:sz w:val="16"/>
          </w:rPr>
          <w:t>pierre-yves.kohler@faji.ch</w:t>
        </w:r>
      </w:hyperlink>
      <w:r w:rsidRPr="006B52A6">
        <w:rPr>
          <w:sz w:val="16"/>
        </w:rPr>
        <w:t xml:space="preserve"> </w:t>
      </w:r>
    </w:p>
    <w:p w14:paraId="6F8A890B" w14:textId="4AFBAE0E" w:rsidR="00B7350C" w:rsidRPr="00D727CD" w:rsidRDefault="00D727CD" w:rsidP="00B23369">
      <w:pPr>
        <w:spacing w:after="0"/>
        <w:jc w:val="right"/>
        <w:rPr>
          <w:lang w:val="de-CH"/>
        </w:rPr>
      </w:pPr>
      <w:r w:rsidRPr="00D727CD">
        <w:rPr>
          <w:b/>
          <w:sz w:val="16"/>
          <w:lang w:val="de-CH"/>
        </w:rPr>
        <w:t>Viele ergänzende Informationen und Bilder auf</w:t>
      </w:r>
      <w:r>
        <w:rPr>
          <w:b/>
          <w:sz w:val="16"/>
          <w:lang w:val="de-CH"/>
        </w:rPr>
        <w:t xml:space="preserve"> </w:t>
      </w:r>
      <w:hyperlink r:id="rId10" w:history="1">
        <w:r w:rsidR="00444D81" w:rsidRPr="00D727CD">
          <w:rPr>
            <w:rStyle w:val="Lienhypertexte"/>
            <w:b/>
            <w:sz w:val="16"/>
            <w:lang w:val="de-CH"/>
          </w:rPr>
          <w:t>www.siams.ch</w:t>
        </w:r>
      </w:hyperlink>
      <w:r w:rsidR="00444D81" w:rsidRPr="00D727CD">
        <w:rPr>
          <w:b/>
          <w:sz w:val="16"/>
          <w:lang w:val="de-CH"/>
        </w:rPr>
        <w:t xml:space="preserve"> </w:t>
      </w:r>
    </w:p>
    <w:sectPr w:rsidR="00B7350C" w:rsidRPr="00D727CD" w:rsidSect="009C0678">
      <w:headerReference w:type="default" r:id="rId11"/>
      <w:footerReference w:type="defaul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BE09" w14:textId="77777777" w:rsidR="00B871A4" w:rsidRDefault="00B871A4" w:rsidP="009C0678">
      <w:pPr>
        <w:spacing w:after="0" w:line="240" w:lineRule="auto"/>
      </w:pPr>
      <w:r>
        <w:separator/>
      </w:r>
    </w:p>
  </w:endnote>
  <w:endnote w:type="continuationSeparator" w:id="0">
    <w:p w14:paraId="4C709CCC" w14:textId="77777777" w:rsidR="00B871A4" w:rsidRDefault="00B871A4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Pieddepage"/>
      <w:tabs>
        <w:tab w:val="clear" w:pos="4536"/>
        <w:tab w:val="clear" w:pos="9072"/>
        <w:tab w:val="left" w:pos="66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6B36" w14:textId="77777777" w:rsidR="00B871A4" w:rsidRDefault="00B871A4" w:rsidP="009C0678">
      <w:pPr>
        <w:spacing w:after="0" w:line="240" w:lineRule="auto"/>
      </w:pPr>
      <w:r>
        <w:separator/>
      </w:r>
    </w:p>
  </w:footnote>
  <w:footnote w:type="continuationSeparator" w:id="0">
    <w:p w14:paraId="1C231092" w14:textId="77777777" w:rsidR="00B871A4" w:rsidRDefault="00B871A4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17A3E"/>
    <w:rsid w:val="00021678"/>
    <w:rsid w:val="00024815"/>
    <w:rsid w:val="00033223"/>
    <w:rsid w:val="0004747B"/>
    <w:rsid w:val="00064FDB"/>
    <w:rsid w:val="0007496C"/>
    <w:rsid w:val="00081C6E"/>
    <w:rsid w:val="00094BCD"/>
    <w:rsid w:val="0009662C"/>
    <w:rsid w:val="000A0E13"/>
    <w:rsid w:val="000B1C19"/>
    <w:rsid w:val="000C1266"/>
    <w:rsid w:val="000C138B"/>
    <w:rsid w:val="000C7668"/>
    <w:rsid w:val="000C7DCF"/>
    <w:rsid w:val="000D56A0"/>
    <w:rsid w:val="000E33C1"/>
    <w:rsid w:val="00103B5B"/>
    <w:rsid w:val="00120F8F"/>
    <w:rsid w:val="00136F4A"/>
    <w:rsid w:val="00143B1C"/>
    <w:rsid w:val="0016499D"/>
    <w:rsid w:val="00184EFA"/>
    <w:rsid w:val="001B60C0"/>
    <w:rsid w:val="001F2499"/>
    <w:rsid w:val="0020693A"/>
    <w:rsid w:val="0021328B"/>
    <w:rsid w:val="002A536E"/>
    <w:rsid w:val="002A57B6"/>
    <w:rsid w:val="002D4AA0"/>
    <w:rsid w:val="002F0E9C"/>
    <w:rsid w:val="002F4DE5"/>
    <w:rsid w:val="002F6617"/>
    <w:rsid w:val="002F7D2E"/>
    <w:rsid w:val="00313A7B"/>
    <w:rsid w:val="00321E99"/>
    <w:rsid w:val="00324800"/>
    <w:rsid w:val="00347B46"/>
    <w:rsid w:val="00354061"/>
    <w:rsid w:val="00382742"/>
    <w:rsid w:val="00387559"/>
    <w:rsid w:val="00392267"/>
    <w:rsid w:val="003978A9"/>
    <w:rsid w:val="003B0B0B"/>
    <w:rsid w:val="003B32E0"/>
    <w:rsid w:val="003E3EA1"/>
    <w:rsid w:val="004013AA"/>
    <w:rsid w:val="00404795"/>
    <w:rsid w:val="00411AB2"/>
    <w:rsid w:val="00422AB2"/>
    <w:rsid w:val="00430968"/>
    <w:rsid w:val="004417AB"/>
    <w:rsid w:val="00444D81"/>
    <w:rsid w:val="0046109F"/>
    <w:rsid w:val="004646E1"/>
    <w:rsid w:val="00475E56"/>
    <w:rsid w:val="00480E32"/>
    <w:rsid w:val="00482448"/>
    <w:rsid w:val="00487AC9"/>
    <w:rsid w:val="004925AC"/>
    <w:rsid w:val="004B775E"/>
    <w:rsid w:val="004D3A44"/>
    <w:rsid w:val="004D63A6"/>
    <w:rsid w:val="004D65AA"/>
    <w:rsid w:val="004E4521"/>
    <w:rsid w:val="004F1721"/>
    <w:rsid w:val="00505182"/>
    <w:rsid w:val="00515A0C"/>
    <w:rsid w:val="00517BE9"/>
    <w:rsid w:val="00526AE1"/>
    <w:rsid w:val="00561095"/>
    <w:rsid w:val="005618EE"/>
    <w:rsid w:val="00564007"/>
    <w:rsid w:val="00570526"/>
    <w:rsid w:val="00571478"/>
    <w:rsid w:val="0057774C"/>
    <w:rsid w:val="00583C9D"/>
    <w:rsid w:val="005A1FCA"/>
    <w:rsid w:val="005B0F3C"/>
    <w:rsid w:val="005B1C07"/>
    <w:rsid w:val="005C6476"/>
    <w:rsid w:val="005D0D76"/>
    <w:rsid w:val="00611601"/>
    <w:rsid w:val="00623E9A"/>
    <w:rsid w:val="006322E2"/>
    <w:rsid w:val="006345E6"/>
    <w:rsid w:val="006361E4"/>
    <w:rsid w:val="006373B4"/>
    <w:rsid w:val="00645788"/>
    <w:rsid w:val="006661D4"/>
    <w:rsid w:val="00667FBA"/>
    <w:rsid w:val="006929A3"/>
    <w:rsid w:val="006B2B6E"/>
    <w:rsid w:val="006B52A6"/>
    <w:rsid w:val="006D47C9"/>
    <w:rsid w:val="006E1354"/>
    <w:rsid w:val="006E1427"/>
    <w:rsid w:val="006E4298"/>
    <w:rsid w:val="00703D44"/>
    <w:rsid w:val="007207BB"/>
    <w:rsid w:val="0072104B"/>
    <w:rsid w:val="00750EEA"/>
    <w:rsid w:val="00752554"/>
    <w:rsid w:val="00753AC7"/>
    <w:rsid w:val="00766C20"/>
    <w:rsid w:val="007737CA"/>
    <w:rsid w:val="007755B8"/>
    <w:rsid w:val="00781A19"/>
    <w:rsid w:val="00790ACA"/>
    <w:rsid w:val="00797F25"/>
    <w:rsid w:val="007A0954"/>
    <w:rsid w:val="007B4B72"/>
    <w:rsid w:val="007C08DF"/>
    <w:rsid w:val="007E1340"/>
    <w:rsid w:val="007E44D9"/>
    <w:rsid w:val="00807029"/>
    <w:rsid w:val="00816AFA"/>
    <w:rsid w:val="00817682"/>
    <w:rsid w:val="00821C9C"/>
    <w:rsid w:val="00832F3D"/>
    <w:rsid w:val="008341BB"/>
    <w:rsid w:val="00836B8A"/>
    <w:rsid w:val="00840EF9"/>
    <w:rsid w:val="0085570D"/>
    <w:rsid w:val="0087325D"/>
    <w:rsid w:val="00881FBF"/>
    <w:rsid w:val="00896D23"/>
    <w:rsid w:val="008C172F"/>
    <w:rsid w:val="008E4861"/>
    <w:rsid w:val="0090354E"/>
    <w:rsid w:val="00907DA9"/>
    <w:rsid w:val="00922D76"/>
    <w:rsid w:val="009259CC"/>
    <w:rsid w:val="00940ECF"/>
    <w:rsid w:val="0094314D"/>
    <w:rsid w:val="00943E6C"/>
    <w:rsid w:val="009676BD"/>
    <w:rsid w:val="0097073D"/>
    <w:rsid w:val="009743B0"/>
    <w:rsid w:val="009A36CC"/>
    <w:rsid w:val="009B022F"/>
    <w:rsid w:val="009B3B70"/>
    <w:rsid w:val="009C0678"/>
    <w:rsid w:val="009D037B"/>
    <w:rsid w:val="009D4BED"/>
    <w:rsid w:val="009E0620"/>
    <w:rsid w:val="009E21DE"/>
    <w:rsid w:val="009E5581"/>
    <w:rsid w:val="009F1A85"/>
    <w:rsid w:val="00A21975"/>
    <w:rsid w:val="00A21C77"/>
    <w:rsid w:val="00A47604"/>
    <w:rsid w:val="00A60BFF"/>
    <w:rsid w:val="00A63C84"/>
    <w:rsid w:val="00A64DEA"/>
    <w:rsid w:val="00A81428"/>
    <w:rsid w:val="00A83B46"/>
    <w:rsid w:val="00A85671"/>
    <w:rsid w:val="00A91D63"/>
    <w:rsid w:val="00A939BF"/>
    <w:rsid w:val="00AA0097"/>
    <w:rsid w:val="00AA0113"/>
    <w:rsid w:val="00AB3EDE"/>
    <w:rsid w:val="00AD2DFD"/>
    <w:rsid w:val="00AD3325"/>
    <w:rsid w:val="00AD3E7E"/>
    <w:rsid w:val="00AF10E6"/>
    <w:rsid w:val="00B02084"/>
    <w:rsid w:val="00B14F51"/>
    <w:rsid w:val="00B23369"/>
    <w:rsid w:val="00B351B6"/>
    <w:rsid w:val="00B6359F"/>
    <w:rsid w:val="00B7226C"/>
    <w:rsid w:val="00B731EF"/>
    <w:rsid w:val="00B7350C"/>
    <w:rsid w:val="00B74624"/>
    <w:rsid w:val="00B834D8"/>
    <w:rsid w:val="00B871A4"/>
    <w:rsid w:val="00BB12B3"/>
    <w:rsid w:val="00BC172C"/>
    <w:rsid w:val="00BD3AC2"/>
    <w:rsid w:val="00BE0E32"/>
    <w:rsid w:val="00BE7D99"/>
    <w:rsid w:val="00BF3022"/>
    <w:rsid w:val="00BF4A8F"/>
    <w:rsid w:val="00BF710E"/>
    <w:rsid w:val="00C13BDD"/>
    <w:rsid w:val="00C227DA"/>
    <w:rsid w:val="00C253F7"/>
    <w:rsid w:val="00C30042"/>
    <w:rsid w:val="00C31AAE"/>
    <w:rsid w:val="00C32F53"/>
    <w:rsid w:val="00C33274"/>
    <w:rsid w:val="00C45292"/>
    <w:rsid w:val="00C47CF4"/>
    <w:rsid w:val="00C757D4"/>
    <w:rsid w:val="00C75E07"/>
    <w:rsid w:val="00C8541B"/>
    <w:rsid w:val="00C94B2D"/>
    <w:rsid w:val="00CB0D13"/>
    <w:rsid w:val="00CB3961"/>
    <w:rsid w:val="00CC674B"/>
    <w:rsid w:val="00CC76D7"/>
    <w:rsid w:val="00CD16C0"/>
    <w:rsid w:val="00CD421C"/>
    <w:rsid w:val="00CD6E77"/>
    <w:rsid w:val="00CF78D2"/>
    <w:rsid w:val="00D06824"/>
    <w:rsid w:val="00D107E4"/>
    <w:rsid w:val="00D14E8C"/>
    <w:rsid w:val="00D37DB5"/>
    <w:rsid w:val="00D466A2"/>
    <w:rsid w:val="00D55F3C"/>
    <w:rsid w:val="00D63728"/>
    <w:rsid w:val="00D727CD"/>
    <w:rsid w:val="00DA05D5"/>
    <w:rsid w:val="00DB53F4"/>
    <w:rsid w:val="00DB788D"/>
    <w:rsid w:val="00DD29AA"/>
    <w:rsid w:val="00DE11BA"/>
    <w:rsid w:val="00DE2413"/>
    <w:rsid w:val="00DE4E49"/>
    <w:rsid w:val="00DF14F8"/>
    <w:rsid w:val="00E16313"/>
    <w:rsid w:val="00E17D23"/>
    <w:rsid w:val="00E23B36"/>
    <w:rsid w:val="00E45638"/>
    <w:rsid w:val="00E85DC2"/>
    <w:rsid w:val="00E90A7A"/>
    <w:rsid w:val="00E9330A"/>
    <w:rsid w:val="00E93915"/>
    <w:rsid w:val="00EA539F"/>
    <w:rsid w:val="00EA78B8"/>
    <w:rsid w:val="00EC0F92"/>
    <w:rsid w:val="00ED0E59"/>
    <w:rsid w:val="00ED3BB7"/>
    <w:rsid w:val="00EE3AAB"/>
    <w:rsid w:val="00F0065B"/>
    <w:rsid w:val="00F01631"/>
    <w:rsid w:val="00F07959"/>
    <w:rsid w:val="00F15657"/>
    <w:rsid w:val="00F228CA"/>
    <w:rsid w:val="00F53AB1"/>
    <w:rsid w:val="00F57785"/>
    <w:rsid w:val="00F6092B"/>
    <w:rsid w:val="00F76209"/>
    <w:rsid w:val="00F805DF"/>
    <w:rsid w:val="00F83EF5"/>
    <w:rsid w:val="00FA0201"/>
    <w:rsid w:val="00FB002F"/>
    <w:rsid w:val="00FC460E"/>
    <w:rsid w:val="00FE14B5"/>
    <w:rsid w:val="00FF3AF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78"/>
  </w:style>
  <w:style w:type="paragraph" w:styleId="Pieddepage">
    <w:name w:val="footer"/>
    <w:basedOn w:val="Normal"/>
    <w:link w:val="Pieddepag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678"/>
  </w:style>
  <w:style w:type="character" w:styleId="Lienhypertexte">
    <w:name w:val="Hyperlink"/>
    <w:basedOn w:val="Policepardfaut"/>
    <w:uiPriority w:val="99"/>
    <w:unhideWhenUsed/>
    <w:rsid w:val="0044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mailto:pierre-yves.kohler@faji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F97AA-313A-4A78-94EE-ABBC37CA0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65939-D5CD-43DF-AC60-B36608F21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837A-5D93-492B-8846-CA45464B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1012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9</cp:revision>
  <cp:lastPrinted>2020-01-14T23:38:00Z</cp:lastPrinted>
  <dcterms:created xsi:type="dcterms:W3CDTF">2020-01-11T19:15:00Z</dcterms:created>
  <dcterms:modified xsi:type="dcterms:W3CDTF">2020-01-17T08:09:00Z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