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AB0D" w14:textId="31FF63D9" w:rsidR="00444D81" w:rsidRPr="00EC2903" w:rsidRDefault="00CB75A9" w:rsidP="009C0678">
      <w:pPr>
        <w:tabs>
          <w:tab w:val="right" w:pos="9070"/>
        </w:tabs>
        <w:spacing w:after="0"/>
        <w:jc w:val="both"/>
        <w:rPr>
          <w:color w:val="808080" w:themeColor="background1" w:themeShade="80"/>
          <w:sz w:val="36"/>
          <w:szCs w:val="36"/>
          <w:lang w:val="de-CH"/>
        </w:rPr>
      </w:pPr>
      <w:r w:rsidRPr="00EC2903">
        <w:rPr>
          <w:color w:val="808080" w:themeColor="background1" w:themeShade="80"/>
          <w:sz w:val="36"/>
          <w:szCs w:val="36"/>
          <w:lang w:val="de-CH"/>
        </w:rPr>
        <w:t>Pressemitteilung</w:t>
      </w:r>
    </w:p>
    <w:p w14:paraId="2F235C85" w14:textId="4986E489" w:rsidR="00444D81" w:rsidRPr="00EC2903" w:rsidRDefault="00444D81" w:rsidP="009C0678">
      <w:pPr>
        <w:tabs>
          <w:tab w:val="right" w:pos="9070"/>
        </w:tabs>
        <w:spacing w:after="0"/>
        <w:jc w:val="both"/>
        <w:rPr>
          <w:lang w:val="de-CH"/>
        </w:rPr>
      </w:pPr>
      <w:r w:rsidRPr="00EC2903">
        <w:rPr>
          <w:lang w:val="de-CH"/>
        </w:rPr>
        <w:t xml:space="preserve">SIAMS 2020 </w:t>
      </w:r>
      <w:r w:rsidR="00CB75A9" w:rsidRPr="00EC2903">
        <w:rPr>
          <w:lang w:val="de-CH"/>
        </w:rPr>
        <w:t xml:space="preserve">Nr. </w:t>
      </w:r>
      <w:r w:rsidR="009D6C09">
        <w:rPr>
          <w:lang w:val="de-CH"/>
        </w:rPr>
        <w:t>7</w:t>
      </w:r>
      <w:r w:rsidRPr="00EC2903">
        <w:rPr>
          <w:lang w:val="de-CH"/>
        </w:rPr>
        <w:tab/>
      </w:r>
      <w:r w:rsidR="009D6C09">
        <w:rPr>
          <w:lang w:val="de-CH"/>
        </w:rPr>
        <w:t>2</w:t>
      </w:r>
      <w:r w:rsidR="00CB75A9" w:rsidRPr="00EC2903">
        <w:rPr>
          <w:lang w:val="de-CH"/>
        </w:rPr>
        <w:t xml:space="preserve">. </w:t>
      </w:r>
      <w:r w:rsidR="009D6C09">
        <w:rPr>
          <w:lang w:val="de-CH"/>
        </w:rPr>
        <w:t>April</w:t>
      </w:r>
      <w:r w:rsidR="002A57B6" w:rsidRPr="00EC2903">
        <w:rPr>
          <w:lang w:val="de-CH"/>
        </w:rPr>
        <w:t xml:space="preserve"> 2020</w:t>
      </w:r>
    </w:p>
    <w:p w14:paraId="1B1F15BA" w14:textId="1097EB0A" w:rsidR="009C0678" w:rsidRPr="00EC2903" w:rsidRDefault="009C0678" w:rsidP="009C0678">
      <w:pPr>
        <w:tabs>
          <w:tab w:val="right" w:pos="9070"/>
        </w:tabs>
        <w:spacing w:after="0"/>
        <w:jc w:val="both"/>
        <w:rPr>
          <w:lang w:val="de-CH"/>
        </w:rPr>
      </w:pPr>
      <w:r w:rsidRPr="00EC2903">
        <w:rPr>
          <w:lang w:val="de-CH"/>
        </w:rPr>
        <w:tab/>
      </w:r>
    </w:p>
    <w:p w14:paraId="144D4F31" w14:textId="77777777" w:rsidR="00A263BB" w:rsidRPr="00FD6CA3" w:rsidRDefault="00A263BB" w:rsidP="00A263BB">
      <w:pPr>
        <w:spacing w:after="0"/>
        <w:jc w:val="both"/>
        <w:rPr>
          <w:b/>
          <w:bCs/>
          <w:color w:val="2E74B5" w:themeColor="accent5" w:themeShade="BF"/>
          <w:sz w:val="28"/>
          <w:szCs w:val="28"/>
          <w:lang w:val="de-CH"/>
        </w:rPr>
      </w:pPr>
      <w:r w:rsidRPr="00FD6CA3">
        <w:rPr>
          <w:b/>
          <w:bCs/>
          <w:color w:val="2E74B5" w:themeColor="accent5" w:themeShade="BF"/>
          <w:sz w:val="28"/>
          <w:szCs w:val="28"/>
          <w:lang w:val="de-CH"/>
        </w:rPr>
        <w:t xml:space="preserve">Die SIAMS wird </w:t>
      </w:r>
      <w:r>
        <w:rPr>
          <w:b/>
          <w:bCs/>
          <w:color w:val="2E74B5" w:themeColor="accent5" w:themeShade="BF"/>
          <w:sz w:val="28"/>
          <w:szCs w:val="28"/>
          <w:lang w:val="de-CH"/>
        </w:rPr>
        <w:t xml:space="preserve">(gewissermassen) </w:t>
      </w:r>
      <w:r w:rsidRPr="00FD6CA3">
        <w:rPr>
          <w:b/>
          <w:bCs/>
          <w:color w:val="2E74B5" w:themeColor="accent5" w:themeShade="BF"/>
          <w:sz w:val="28"/>
          <w:szCs w:val="28"/>
          <w:lang w:val="de-CH"/>
        </w:rPr>
        <w:t xml:space="preserve">dennoch vom 21. bis 24. April stattfinden </w:t>
      </w:r>
    </w:p>
    <w:p w14:paraId="74E3C82A" w14:textId="77777777" w:rsidR="00A263BB" w:rsidRPr="00FD6CA3" w:rsidRDefault="00A263BB" w:rsidP="00A263BB">
      <w:pPr>
        <w:spacing w:after="0"/>
        <w:jc w:val="both"/>
        <w:rPr>
          <w:i/>
          <w:iCs/>
          <w:lang w:val="de-CH"/>
        </w:rPr>
      </w:pPr>
      <w:r w:rsidRPr="00FD6CA3">
        <w:rPr>
          <w:i/>
          <w:iCs/>
          <w:lang w:val="de-CH"/>
        </w:rPr>
        <w:t xml:space="preserve">Die SIAMS </w:t>
      </w:r>
      <w:r>
        <w:rPr>
          <w:i/>
          <w:iCs/>
          <w:lang w:val="de-CH"/>
        </w:rPr>
        <w:t>musste</w:t>
      </w:r>
      <w:r w:rsidRPr="00FD6CA3">
        <w:rPr>
          <w:i/>
          <w:iCs/>
          <w:lang w:val="de-CH"/>
        </w:rPr>
        <w:t xml:space="preserve"> leider auf November verschoben w</w:t>
      </w:r>
      <w:r>
        <w:rPr>
          <w:i/>
          <w:iCs/>
          <w:lang w:val="de-CH"/>
        </w:rPr>
        <w:t>e</w:t>
      </w:r>
      <w:r w:rsidRPr="00FD6CA3">
        <w:rPr>
          <w:i/>
          <w:iCs/>
          <w:lang w:val="de-CH"/>
        </w:rPr>
        <w:t xml:space="preserve">rden … dabei hatten die Aussteller schon viel für die Daten vom 21. bis 24. April 2020 geplant. Um Ihnen zu erlauben, Ihre Informationen im grossen Umfang </w:t>
      </w:r>
      <w:r>
        <w:rPr>
          <w:i/>
          <w:iCs/>
          <w:lang w:val="de-CH"/>
        </w:rPr>
        <w:t xml:space="preserve">zu </w:t>
      </w:r>
      <w:r w:rsidRPr="00FD6CA3">
        <w:rPr>
          <w:i/>
          <w:iCs/>
          <w:lang w:val="de-CH"/>
        </w:rPr>
        <w:t xml:space="preserve">kommunizieren und </w:t>
      </w:r>
      <w:r>
        <w:rPr>
          <w:i/>
          <w:iCs/>
          <w:lang w:val="de-CH"/>
        </w:rPr>
        <w:t xml:space="preserve">zu </w:t>
      </w:r>
      <w:r w:rsidRPr="00FD6CA3">
        <w:rPr>
          <w:i/>
          <w:iCs/>
          <w:lang w:val="de-CH"/>
        </w:rPr>
        <w:t xml:space="preserve">verbreiten, stellt die SIAMS </w:t>
      </w:r>
      <w:r>
        <w:rPr>
          <w:i/>
          <w:iCs/>
          <w:lang w:val="de-CH"/>
        </w:rPr>
        <w:t>i</w:t>
      </w:r>
      <w:r w:rsidRPr="00FD6CA3">
        <w:rPr>
          <w:i/>
          <w:iCs/>
          <w:lang w:val="de-CH"/>
        </w:rPr>
        <w:t>hre News vom 21. bis 24. April (und jederzeit danach auf dem Informationsportal) mit Hilfe von Videos onli</w:t>
      </w:r>
      <w:r>
        <w:rPr>
          <w:i/>
          <w:iCs/>
          <w:lang w:val="de-CH"/>
        </w:rPr>
        <w:t>ne</w:t>
      </w:r>
      <w:r w:rsidRPr="00FD6CA3">
        <w:rPr>
          <w:i/>
          <w:iCs/>
          <w:lang w:val="de-CH"/>
        </w:rPr>
        <w:t xml:space="preserve">. </w:t>
      </w:r>
    </w:p>
    <w:p w14:paraId="6182EA64" w14:textId="77777777" w:rsidR="00A263BB" w:rsidRPr="00FD6CA3" w:rsidRDefault="00A263BB" w:rsidP="00A263BB">
      <w:pPr>
        <w:spacing w:after="0"/>
        <w:jc w:val="both"/>
        <w:rPr>
          <w:i/>
          <w:iCs/>
          <w:lang w:val="de-CH"/>
        </w:rPr>
      </w:pPr>
    </w:p>
    <w:p w14:paraId="7666F756" w14:textId="4A8B05E7" w:rsidR="00A263BB" w:rsidRPr="00FD6CA3" w:rsidRDefault="00A263BB" w:rsidP="00A263BB">
      <w:pPr>
        <w:spacing w:after="0"/>
        <w:jc w:val="both"/>
        <w:rPr>
          <w:lang w:val="de-CH"/>
        </w:rPr>
      </w:pPr>
      <w:r w:rsidRPr="00FD6CA3">
        <w:rPr>
          <w:lang w:val="de-CH"/>
        </w:rPr>
        <w:t xml:space="preserve">Vom </w:t>
      </w:r>
      <w:r>
        <w:rPr>
          <w:lang w:val="de-CH"/>
        </w:rPr>
        <w:t>Dienstag</w:t>
      </w:r>
      <w:r w:rsidRPr="00FD6CA3">
        <w:rPr>
          <w:lang w:val="de-CH"/>
        </w:rPr>
        <w:t xml:space="preserve">, dem 21. April bis </w:t>
      </w:r>
      <w:r>
        <w:rPr>
          <w:lang w:val="de-CH"/>
        </w:rPr>
        <w:t>Freitag</w:t>
      </w:r>
      <w:r w:rsidRPr="00FD6CA3">
        <w:rPr>
          <w:lang w:val="de-CH"/>
        </w:rPr>
        <w:t>, dem 24. April 2020 werden die Organisatoren Videos online stellen</w:t>
      </w:r>
      <w:r>
        <w:rPr>
          <w:lang w:val="de-CH"/>
        </w:rPr>
        <w:t>. Das Sendeprogramm wird</w:t>
      </w:r>
      <w:r w:rsidRPr="00FD6CA3">
        <w:rPr>
          <w:lang w:val="de-CH"/>
        </w:rPr>
        <w:t xml:space="preserve"> </w:t>
      </w:r>
      <w:r>
        <w:rPr>
          <w:lang w:val="de-CH"/>
        </w:rPr>
        <w:t>ein</w:t>
      </w:r>
      <w:r w:rsidRPr="00FD6CA3">
        <w:rPr>
          <w:lang w:val="de-CH"/>
        </w:rPr>
        <w:t xml:space="preserve"> paar Tage vorher </w:t>
      </w:r>
      <w:r>
        <w:rPr>
          <w:lang w:val="de-CH"/>
        </w:rPr>
        <w:t>verfügbar sein</w:t>
      </w:r>
      <w:r w:rsidRPr="00FD6CA3">
        <w:rPr>
          <w:lang w:val="de-CH"/>
        </w:rPr>
        <w:t xml:space="preserve">. </w:t>
      </w:r>
      <w:r>
        <w:rPr>
          <w:lang w:val="de-CH"/>
        </w:rPr>
        <w:t>V</w:t>
      </w:r>
      <w:r w:rsidRPr="00FD6CA3">
        <w:rPr>
          <w:lang w:val="de-CH"/>
        </w:rPr>
        <w:t xml:space="preserve">on 9 bis 17 Uhr wird </w:t>
      </w:r>
      <w:r>
        <w:rPr>
          <w:lang w:val="de-CH"/>
        </w:rPr>
        <w:t xml:space="preserve">jede Stunde </w:t>
      </w:r>
      <w:r w:rsidRPr="00FD6CA3">
        <w:rPr>
          <w:lang w:val="de-CH"/>
        </w:rPr>
        <w:t xml:space="preserve">ein neues Video </w:t>
      </w:r>
      <w:r w:rsidRPr="007F4A65">
        <w:rPr>
          <w:lang w:val="de-CH"/>
        </w:rPr>
        <w:t xml:space="preserve">ausgestrahlt. Besucher unserer Website können diese Videos kommentieren, Informationen austauschen und selbstverständlich auch </w:t>
      </w:r>
      <w:r w:rsidR="00D203A2" w:rsidRPr="007F4A65">
        <w:rPr>
          <w:lang w:val="de-CH"/>
        </w:rPr>
        <w:t>mit den</w:t>
      </w:r>
      <w:r w:rsidRPr="007F4A65">
        <w:rPr>
          <w:lang w:val="de-CH"/>
        </w:rPr>
        <w:t xml:space="preserve"> Unternehmen </w:t>
      </w:r>
      <w:r w:rsidR="00D203A2" w:rsidRPr="007F4A65">
        <w:rPr>
          <w:lang w:val="de-CH"/>
        </w:rPr>
        <w:t>direkt interagieren</w:t>
      </w:r>
      <w:r w:rsidRPr="007F4A65">
        <w:rPr>
          <w:lang w:val="de-CH"/>
        </w:rPr>
        <w:t>.</w:t>
      </w:r>
    </w:p>
    <w:p w14:paraId="672B857E" w14:textId="77777777" w:rsidR="00A263BB" w:rsidRPr="00FD6CA3" w:rsidRDefault="00A263BB" w:rsidP="00A263BB">
      <w:pPr>
        <w:spacing w:after="0"/>
        <w:jc w:val="both"/>
        <w:rPr>
          <w:lang w:val="de-CH"/>
        </w:rPr>
      </w:pPr>
    </w:p>
    <w:p w14:paraId="0BAD184E" w14:textId="77777777" w:rsidR="00A263BB" w:rsidRPr="00FD6CA3" w:rsidRDefault="00A263BB" w:rsidP="00A263BB">
      <w:pPr>
        <w:spacing w:after="0"/>
        <w:jc w:val="both"/>
        <w:rPr>
          <w:b/>
          <w:bCs/>
          <w:lang w:val="de-CH"/>
        </w:rPr>
      </w:pPr>
      <w:r w:rsidRPr="00FD6CA3">
        <w:rPr>
          <w:b/>
          <w:bCs/>
          <w:lang w:val="de-CH"/>
        </w:rPr>
        <w:t>Das bisschen Mehr für unsere Aussteller</w:t>
      </w:r>
      <w:bookmarkStart w:id="0" w:name="_GoBack"/>
      <w:bookmarkEnd w:id="0"/>
    </w:p>
    <w:p w14:paraId="0A8A2089" w14:textId="5D776842" w:rsidR="00A263BB" w:rsidRPr="007C050D" w:rsidRDefault="00A263BB" w:rsidP="00A263BB">
      <w:pPr>
        <w:spacing w:after="0"/>
        <w:jc w:val="both"/>
        <w:rPr>
          <w:lang w:val="de-CH"/>
        </w:rPr>
      </w:pPr>
      <w:r w:rsidRPr="00FD6CA3">
        <w:rPr>
          <w:lang w:val="de-CH"/>
        </w:rPr>
        <w:t>Als wir sie Ende März kontaktierten, haben die Aussteller positiv und rasch auf diese Idee einer Aufwertung ihrer Präsentation reagiert</w:t>
      </w:r>
      <w:r w:rsidR="00532C04">
        <w:rPr>
          <w:lang w:val="de-CH"/>
        </w:rPr>
        <w:t xml:space="preserve"> und mehr als dreissig Aussteller haben sich entschlossen, an diesem Event teilzunehmen</w:t>
      </w:r>
      <w:r w:rsidRPr="00FD6CA3">
        <w:rPr>
          <w:lang w:val="de-CH"/>
        </w:rPr>
        <w:t>. Laurence Roy, die Account Managerin</w:t>
      </w:r>
      <w:r>
        <w:rPr>
          <w:lang w:val="de-CH"/>
        </w:rPr>
        <w:t>,</w:t>
      </w:r>
      <w:r w:rsidRPr="00FD6CA3">
        <w:rPr>
          <w:lang w:val="de-CH"/>
        </w:rPr>
        <w:t xml:space="preserve"> meint dazu</w:t>
      </w:r>
      <w:r>
        <w:rPr>
          <w:lang w:val="de-CH"/>
        </w:rPr>
        <w:t>:</w:t>
      </w:r>
      <w:r w:rsidRPr="00FD6CA3">
        <w:rPr>
          <w:lang w:val="de-CH"/>
        </w:rPr>
        <w:t> </w:t>
      </w:r>
      <w:r>
        <w:rPr>
          <w:i/>
          <w:iCs/>
          <w:lang w:val="de-CH"/>
        </w:rPr>
        <w:t xml:space="preserve">«Die Situation ist für alle schwierig und wir versuchen, unseren Ausstellern weitmöglichst mehr zu bieten.» </w:t>
      </w:r>
      <w:r w:rsidRPr="007C050D">
        <w:rPr>
          <w:lang w:val="de-CH"/>
        </w:rPr>
        <w:t>Die IT-Verantwortlichen der SIAMS-Server wurden bereits vorgewarnt, damit sie de</w:t>
      </w:r>
      <w:r>
        <w:rPr>
          <w:lang w:val="de-CH"/>
        </w:rPr>
        <w:t>n</w:t>
      </w:r>
      <w:r w:rsidRPr="007C050D">
        <w:rPr>
          <w:lang w:val="de-CH"/>
        </w:rPr>
        <w:t xml:space="preserve"> </w:t>
      </w:r>
      <w:r>
        <w:rPr>
          <w:lang w:val="de-CH"/>
        </w:rPr>
        <w:t>zu erwartenden</w:t>
      </w:r>
      <w:r w:rsidRPr="007C050D">
        <w:rPr>
          <w:lang w:val="de-CH"/>
        </w:rPr>
        <w:t xml:space="preserve"> Besucherstrom </w:t>
      </w:r>
      <w:r w:rsidR="00532C04">
        <w:rPr>
          <w:lang w:val="de-CH"/>
        </w:rPr>
        <w:t xml:space="preserve">und Informationsaustausch </w:t>
      </w:r>
      <w:r w:rsidRPr="007C050D">
        <w:rPr>
          <w:lang w:val="de-CH"/>
        </w:rPr>
        <w:t xml:space="preserve">auf der Website in dieser Woche verkraften können. </w:t>
      </w:r>
    </w:p>
    <w:p w14:paraId="700EE416" w14:textId="77777777" w:rsidR="00A263BB" w:rsidRPr="00FD6CA3" w:rsidRDefault="00A263BB" w:rsidP="00A263BB">
      <w:pPr>
        <w:spacing w:after="0"/>
        <w:jc w:val="both"/>
        <w:rPr>
          <w:lang w:val="de-CH"/>
        </w:rPr>
      </w:pPr>
    </w:p>
    <w:p w14:paraId="0651024D" w14:textId="77777777" w:rsidR="00A263BB" w:rsidRPr="00FD6CA3" w:rsidRDefault="00A263BB" w:rsidP="00A263BB">
      <w:pPr>
        <w:spacing w:after="0"/>
        <w:jc w:val="both"/>
        <w:rPr>
          <w:b/>
          <w:bCs/>
          <w:lang w:val="de-CH"/>
        </w:rPr>
      </w:pPr>
      <w:r>
        <w:rPr>
          <w:b/>
          <w:bCs/>
          <w:lang w:val="de-CH"/>
        </w:rPr>
        <w:t>Eine Region, die zusammenhält</w:t>
      </w:r>
    </w:p>
    <w:p w14:paraId="6CD2036F" w14:textId="77777777" w:rsidR="00A263BB" w:rsidRPr="007A4EA9" w:rsidRDefault="00A263BB" w:rsidP="00A263BB">
      <w:pPr>
        <w:spacing w:after="0"/>
        <w:jc w:val="both"/>
        <w:rPr>
          <w:lang w:val="de-CH"/>
        </w:rPr>
      </w:pPr>
      <w:r>
        <w:rPr>
          <w:lang w:val="de-CH"/>
        </w:rPr>
        <w:t>In diesen komplizierten Zeiten schätzen sich die Organisatoren glücklich, ihren Ausstellern weiterhin die Möglichkeit bieten zu können, auf dem Markt präsent zu sein – diesmal online und kostenlos</w:t>
      </w:r>
      <w:r w:rsidRPr="00FD6CA3">
        <w:rPr>
          <w:lang w:val="de-CH"/>
        </w:rPr>
        <w:t xml:space="preserve">. </w:t>
      </w:r>
      <w:r w:rsidRPr="00FD6CA3">
        <w:rPr>
          <w:i/>
          <w:iCs/>
          <w:lang w:val="de-CH"/>
        </w:rPr>
        <w:t>«</w:t>
      </w:r>
      <w:r>
        <w:rPr>
          <w:i/>
          <w:iCs/>
          <w:lang w:val="de-CH"/>
        </w:rPr>
        <w:t>Wir befinden uns im Zentrum eines empfindlichen und aussergewöhnlichen Ökosystems und müssen unbedingt zusammenhalten, um es zu erhalten... in dieser sehr schwierigen Situation, aber auch in Zukunft</w:t>
      </w:r>
      <w:r w:rsidRPr="007A4EA9">
        <w:rPr>
          <w:lang w:val="de-CH"/>
        </w:rPr>
        <w:t>», so CEO Pierre-Yves Kohler.</w:t>
      </w:r>
    </w:p>
    <w:p w14:paraId="4FDAB3C2" w14:textId="77777777" w:rsidR="00A263BB" w:rsidRPr="00FD6CA3" w:rsidRDefault="00A263BB" w:rsidP="00A263BB">
      <w:pPr>
        <w:spacing w:after="0"/>
        <w:jc w:val="both"/>
        <w:rPr>
          <w:lang w:val="de-CH"/>
        </w:rPr>
      </w:pPr>
    </w:p>
    <w:p w14:paraId="142EEBD3" w14:textId="77777777" w:rsidR="00A263BB" w:rsidRPr="00FD6CA3" w:rsidRDefault="00A263BB" w:rsidP="00A263BB">
      <w:pPr>
        <w:spacing w:after="0"/>
        <w:jc w:val="both"/>
        <w:rPr>
          <w:b/>
          <w:bCs/>
          <w:lang w:val="de-CH"/>
        </w:rPr>
      </w:pPr>
      <w:r>
        <w:rPr>
          <w:b/>
          <w:bCs/>
          <w:lang w:val="de-CH"/>
        </w:rPr>
        <w:t xml:space="preserve">Neuheiten, Präsentationen, Überraschungen </w:t>
      </w:r>
    </w:p>
    <w:p w14:paraId="6719C907" w14:textId="77777777" w:rsidR="00A263BB" w:rsidRPr="00FD6CA3" w:rsidRDefault="00A263BB" w:rsidP="00A263BB">
      <w:pPr>
        <w:spacing w:after="0"/>
        <w:jc w:val="both"/>
        <w:rPr>
          <w:lang w:val="de-CH"/>
        </w:rPr>
      </w:pPr>
      <w:r>
        <w:rPr>
          <w:lang w:val="de-CH"/>
        </w:rPr>
        <w:t xml:space="preserve">Das Mikrotechnikportal der SIAMS ermöglicht es den Ausstellern ja bereits, ihre News online zu veröffentlichen. Nun möchten die Organisatoren noch einen Schritt weitergehen und einen echten Online-Event schaffen. Sie können heute </w:t>
      </w:r>
      <w:proofErr w:type="gramStart"/>
      <w:r>
        <w:rPr>
          <w:lang w:val="de-CH"/>
        </w:rPr>
        <w:t>natürlich noch</w:t>
      </w:r>
      <w:proofErr w:type="gramEnd"/>
      <w:r>
        <w:rPr>
          <w:lang w:val="de-CH"/>
        </w:rPr>
        <w:t xml:space="preserve"> nicht sagen, was für Videos sie online stellen werden, aber die «Bühne» ist aufgebaut und die Aussteller haben die Gelegenheit ergriffen.</w:t>
      </w:r>
    </w:p>
    <w:p w14:paraId="63420767" w14:textId="77777777" w:rsidR="00A263BB" w:rsidRPr="00FD6CA3" w:rsidRDefault="00A263BB" w:rsidP="00A263BB">
      <w:pPr>
        <w:spacing w:after="0"/>
        <w:jc w:val="both"/>
        <w:rPr>
          <w:lang w:val="de-CH"/>
        </w:rPr>
      </w:pPr>
    </w:p>
    <w:p w14:paraId="7722EFE7" w14:textId="77777777" w:rsidR="00A263BB" w:rsidRPr="00FD6CA3" w:rsidRDefault="00A263BB" w:rsidP="00A263BB">
      <w:pPr>
        <w:spacing w:after="0"/>
        <w:jc w:val="both"/>
        <w:rPr>
          <w:lang w:val="de-CH"/>
        </w:rPr>
      </w:pPr>
      <w:r>
        <w:rPr>
          <w:lang w:val="de-CH"/>
        </w:rPr>
        <w:t xml:space="preserve">Das Programm der Messewoche wird ab Freitag, dem 17. April 2020 auf </w:t>
      </w:r>
      <w:r w:rsidR="00F774BD">
        <w:fldChar w:fldCharType="begin"/>
      </w:r>
      <w:r w:rsidR="00F774BD" w:rsidRPr="007F4A65">
        <w:rPr>
          <w:lang w:val="de-CH"/>
        </w:rPr>
        <w:instrText xml:space="preserve"> HYPERLINK "http://www.siams.ch" </w:instrText>
      </w:r>
      <w:r w:rsidR="00F774BD">
        <w:fldChar w:fldCharType="separate"/>
      </w:r>
      <w:r w:rsidRPr="00FD6CA3">
        <w:rPr>
          <w:rStyle w:val="Lienhypertexte"/>
          <w:lang w:val="de-CH"/>
        </w:rPr>
        <w:t>www.siams.ch</w:t>
      </w:r>
      <w:r w:rsidR="00F774BD">
        <w:rPr>
          <w:rStyle w:val="Lienhypertexte"/>
          <w:lang w:val="de-CH"/>
        </w:rPr>
        <w:fldChar w:fldCharType="end"/>
      </w:r>
      <w:r w:rsidRPr="00FD6CA3">
        <w:rPr>
          <w:lang w:val="de-CH"/>
        </w:rPr>
        <w:t xml:space="preserve"> </w:t>
      </w:r>
      <w:r>
        <w:rPr>
          <w:lang w:val="de-CH"/>
        </w:rPr>
        <w:t>online gestellt.</w:t>
      </w:r>
    </w:p>
    <w:p w14:paraId="3BC98456" w14:textId="48B2F427" w:rsidR="00EE6C26" w:rsidRDefault="00EE6C26" w:rsidP="00444D81">
      <w:pPr>
        <w:tabs>
          <w:tab w:val="right" w:pos="9214"/>
        </w:tabs>
        <w:spacing w:after="0"/>
        <w:ind w:firstLine="708"/>
        <w:jc w:val="both"/>
        <w:rPr>
          <w:b/>
          <w:sz w:val="16"/>
          <w:lang w:val="de-CH"/>
        </w:rPr>
      </w:pPr>
    </w:p>
    <w:p w14:paraId="7749F9A3" w14:textId="77777777" w:rsidR="00EE6C26" w:rsidRDefault="00EE6C26" w:rsidP="00444D81">
      <w:pPr>
        <w:tabs>
          <w:tab w:val="right" w:pos="9214"/>
        </w:tabs>
        <w:spacing w:after="0"/>
        <w:ind w:firstLine="708"/>
        <w:jc w:val="both"/>
        <w:rPr>
          <w:b/>
          <w:sz w:val="16"/>
          <w:lang w:val="de-CH"/>
        </w:rPr>
      </w:pPr>
    </w:p>
    <w:p w14:paraId="1126678F" w14:textId="77777777" w:rsidR="00EE6C26" w:rsidRDefault="00EE6C26" w:rsidP="00444D81">
      <w:pPr>
        <w:tabs>
          <w:tab w:val="right" w:pos="9214"/>
        </w:tabs>
        <w:spacing w:after="0"/>
        <w:ind w:firstLine="708"/>
        <w:jc w:val="both"/>
        <w:rPr>
          <w:b/>
          <w:sz w:val="16"/>
          <w:lang w:val="de-CH"/>
        </w:rPr>
      </w:pPr>
    </w:p>
    <w:p w14:paraId="305911C1" w14:textId="77777777" w:rsidR="00EE6C26" w:rsidRDefault="00EE6C26" w:rsidP="00444D81">
      <w:pPr>
        <w:tabs>
          <w:tab w:val="right" w:pos="9214"/>
        </w:tabs>
        <w:spacing w:after="0"/>
        <w:ind w:firstLine="708"/>
        <w:jc w:val="both"/>
        <w:rPr>
          <w:b/>
          <w:sz w:val="16"/>
          <w:lang w:val="de-CH"/>
        </w:rPr>
      </w:pPr>
    </w:p>
    <w:p w14:paraId="48524D3D" w14:textId="640AF3B3" w:rsidR="00444D81" w:rsidRPr="00EC2903" w:rsidRDefault="00EE6C26" w:rsidP="00444D81">
      <w:pPr>
        <w:tabs>
          <w:tab w:val="right" w:pos="9214"/>
        </w:tabs>
        <w:spacing w:after="0"/>
        <w:ind w:firstLine="708"/>
        <w:jc w:val="both"/>
        <w:rPr>
          <w:b/>
          <w:sz w:val="16"/>
          <w:lang w:val="de-CH"/>
        </w:rPr>
      </w:pPr>
      <w:r>
        <w:rPr>
          <w:b/>
          <w:sz w:val="16"/>
          <w:lang w:val="de-CH"/>
        </w:rPr>
        <w:tab/>
      </w:r>
      <w:r w:rsidR="00EC2903">
        <w:rPr>
          <w:b/>
          <w:sz w:val="16"/>
          <w:lang w:val="de-CH"/>
        </w:rPr>
        <w:t>Pressekontakt</w:t>
      </w:r>
    </w:p>
    <w:p w14:paraId="1869F7D3" w14:textId="58C9D420" w:rsidR="00444D81" w:rsidRPr="00EC2903" w:rsidRDefault="00444D81" w:rsidP="00444D81">
      <w:pPr>
        <w:spacing w:after="0"/>
        <w:jc w:val="right"/>
        <w:rPr>
          <w:sz w:val="16"/>
          <w:lang w:val="de-CH"/>
        </w:rPr>
      </w:pPr>
      <w:r w:rsidRPr="00EC2903">
        <w:rPr>
          <w:b/>
          <w:sz w:val="16"/>
          <w:lang w:val="de-CH"/>
        </w:rPr>
        <w:t xml:space="preserve">FAJI </w:t>
      </w:r>
      <w:proofErr w:type="gramStart"/>
      <w:r w:rsidRPr="00EC2903">
        <w:rPr>
          <w:b/>
          <w:sz w:val="16"/>
          <w:lang w:val="de-CH"/>
        </w:rPr>
        <w:t>SA  |</w:t>
      </w:r>
      <w:proofErr w:type="gramEnd"/>
      <w:r w:rsidRPr="00EC2903">
        <w:rPr>
          <w:b/>
          <w:sz w:val="16"/>
          <w:lang w:val="de-CH"/>
        </w:rPr>
        <w:t xml:space="preserve">  </w:t>
      </w:r>
      <w:r w:rsidRPr="00EC2903">
        <w:rPr>
          <w:sz w:val="16"/>
          <w:lang w:val="de-CH"/>
        </w:rPr>
        <w:t>Pierre-Yves Kohler, D</w:t>
      </w:r>
      <w:r w:rsidR="00EC2903" w:rsidRPr="00EC2903">
        <w:rPr>
          <w:sz w:val="16"/>
          <w:lang w:val="de-CH"/>
        </w:rPr>
        <w:t>CEO</w:t>
      </w:r>
      <w:r w:rsidRPr="00EC2903">
        <w:rPr>
          <w:sz w:val="16"/>
          <w:lang w:val="de-CH"/>
        </w:rPr>
        <w:t xml:space="preserve">  |  Rue industrielle 98  |  CH-2740 Moutier</w:t>
      </w:r>
    </w:p>
    <w:p w14:paraId="6F8A890B" w14:textId="3AB460F6" w:rsidR="00B7350C" w:rsidRPr="00EC2903" w:rsidRDefault="00444D81" w:rsidP="00B23369">
      <w:pPr>
        <w:spacing w:after="0"/>
        <w:jc w:val="right"/>
        <w:rPr>
          <w:lang w:val="de-CH"/>
        </w:rPr>
      </w:pPr>
      <w:r w:rsidRPr="00EC2903">
        <w:rPr>
          <w:sz w:val="16"/>
          <w:lang w:val="de-CH"/>
        </w:rPr>
        <w:t>T</w:t>
      </w:r>
      <w:r w:rsidR="00EC2903" w:rsidRPr="00EC2903">
        <w:rPr>
          <w:sz w:val="16"/>
          <w:lang w:val="de-CH"/>
        </w:rPr>
        <w:t>e</w:t>
      </w:r>
      <w:r w:rsidRPr="00EC2903">
        <w:rPr>
          <w:sz w:val="16"/>
          <w:lang w:val="de-CH"/>
        </w:rPr>
        <w:t xml:space="preserve">l. +41 32 492 70 </w:t>
      </w:r>
      <w:proofErr w:type="gramStart"/>
      <w:r w:rsidRPr="00EC2903">
        <w:rPr>
          <w:sz w:val="16"/>
          <w:lang w:val="de-CH"/>
        </w:rPr>
        <w:t>10  |</w:t>
      </w:r>
      <w:proofErr w:type="gramEnd"/>
      <w:r w:rsidRPr="00EC2903">
        <w:rPr>
          <w:sz w:val="16"/>
          <w:lang w:val="de-CH"/>
        </w:rPr>
        <w:t xml:space="preserve"> </w:t>
      </w:r>
      <w:r w:rsidR="00EC2903" w:rsidRPr="00EC2903">
        <w:rPr>
          <w:sz w:val="16"/>
          <w:lang w:val="de-CH"/>
        </w:rPr>
        <w:t>Mobile</w:t>
      </w:r>
      <w:r w:rsidRPr="00EC2903">
        <w:rPr>
          <w:sz w:val="16"/>
          <w:lang w:val="de-CH"/>
        </w:rPr>
        <w:t xml:space="preserve">: +41 79 785 46 01  |  </w:t>
      </w:r>
      <w:hyperlink r:id="rId10" w:history="1">
        <w:r w:rsidRPr="00EC2903">
          <w:rPr>
            <w:rStyle w:val="Lienhypertexte"/>
            <w:sz w:val="16"/>
            <w:lang w:val="de-CH"/>
          </w:rPr>
          <w:t>pierre-yves.kohler@faji.ch</w:t>
        </w:r>
      </w:hyperlink>
      <w:r w:rsidRPr="00EC2903">
        <w:rPr>
          <w:sz w:val="16"/>
          <w:lang w:val="de-CH"/>
        </w:rPr>
        <w:t xml:space="preserve"> </w:t>
      </w:r>
    </w:p>
    <w:sectPr w:rsidR="00B7350C" w:rsidRPr="00EC2903" w:rsidSect="009C06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5BBD9" w14:textId="77777777" w:rsidR="00F774BD" w:rsidRDefault="00F774BD" w:rsidP="009C0678">
      <w:pPr>
        <w:spacing w:after="0" w:line="240" w:lineRule="auto"/>
      </w:pPr>
      <w:r>
        <w:separator/>
      </w:r>
    </w:p>
  </w:endnote>
  <w:endnote w:type="continuationSeparator" w:id="0">
    <w:p w14:paraId="6D7AD994" w14:textId="77777777" w:rsidR="00F774BD" w:rsidRDefault="00F774BD" w:rsidP="009C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0AF96" w14:textId="77777777" w:rsidR="00D37DB5" w:rsidRDefault="00D37D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05B7" w14:textId="62082B59" w:rsidR="00D466A2" w:rsidRDefault="00D466A2" w:rsidP="00D466A2">
    <w:pPr>
      <w:pStyle w:val="Pieddepage"/>
      <w:tabs>
        <w:tab w:val="clear" w:pos="4536"/>
        <w:tab w:val="clear" w:pos="9072"/>
        <w:tab w:val="left" w:pos="665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132BF" w14:textId="77777777" w:rsidR="00D37DB5" w:rsidRDefault="00D37D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2FC4E" w14:textId="77777777" w:rsidR="00F774BD" w:rsidRDefault="00F774BD" w:rsidP="009C0678">
      <w:pPr>
        <w:spacing w:after="0" w:line="240" w:lineRule="auto"/>
      </w:pPr>
      <w:r>
        <w:separator/>
      </w:r>
    </w:p>
  </w:footnote>
  <w:footnote w:type="continuationSeparator" w:id="0">
    <w:p w14:paraId="3DF7F3A3" w14:textId="77777777" w:rsidR="00F774BD" w:rsidRDefault="00F774BD" w:rsidP="009C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D9C2B" w14:textId="77777777" w:rsidR="00D37DB5" w:rsidRDefault="00D37D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16C5" w14:textId="7D8E43EC" w:rsidR="009C0678" w:rsidRPr="009C0678" w:rsidRDefault="00D466A2" w:rsidP="009C0678">
    <w:pPr>
      <w:pStyle w:val="En-tte"/>
    </w:pPr>
    <w:r>
      <w:rPr>
        <w:noProof/>
        <w:lang w:val="fr-FR"/>
      </w:rPr>
      <w:drawing>
        <wp:anchor distT="0" distB="0" distL="114300" distR="114300" simplePos="0" relativeHeight="251659264" behindDoc="1" locked="0" layoutInCell="1" allowOverlap="1" wp14:anchorId="55D0A25A" wp14:editId="41D6A1C0">
          <wp:simplePos x="0" y="0"/>
          <wp:positionH relativeFrom="page">
            <wp:posOffset>-6963</wp:posOffset>
          </wp:positionH>
          <wp:positionV relativeFrom="page">
            <wp:posOffset>-9371</wp:posOffset>
          </wp:positionV>
          <wp:extent cx="7634455" cy="10799059"/>
          <wp:effectExtent l="0" t="0" r="1143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ettre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455" cy="1079905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FB179" w14:textId="77777777" w:rsidR="00D37DB5" w:rsidRDefault="00D37D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22745"/>
    <w:multiLevelType w:val="hybridMultilevel"/>
    <w:tmpl w:val="5D7242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0C"/>
    <w:rsid w:val="00017A3E"/>
    <w:rsid w:val="00020FD7"/>
    <w:rsid w:val="00021678"/>
    <w:rsid w:val="00024815"/>
    <w:rsid w:val="00033223"/>
    <w:rsid w:val="00043420"/>
    <w:rsid w:val="0004747B"/>
    <w:rsid w:val="00065FC3"/>
    <w:rsid w:val="000725CF"/>
    <w:rsid w:val="0007496C"/>
    <w:rsid w:val="00081C6E"/>
    <w:rsid w:val="00084A1E"/>
    <w:rsid w:val="00094BCD"/>
    <w:rsid w:val="000A0E13"/>
    <w:rsid w:val="000B1C19"/>
    <w:rsid w:val="000C1266"/>
    <w:rsid w:val="000C138B"/>
    <w:rsid w:val="000C7668"/>
    <w:rsid w:val="000E33C1"/>
    <w:rsid w:val="00103B5B"/>
    <w:rsid w:val="00136F4A"/>
    <w:rsid w:val="00137EA0"/>
    <w:rsid w:val="00143B1C"/>
    <w:rsid w:val="00162715"/>
    <w:rsid w:val="0016499D"/>
    <w:rsid w:val="00184EFA"/>
    <w:rsid w:val="00197B58"/>
    <w:rsid w:val="001B60C0"/>
    <w:rsid w:val="001F2499"/>
    <w:rsid w:val="0020693A"/>
    <w:rsid w:val="00222C47"/>
    <w:rsid w:val="00296E21"/>
    <w:rsid w:val="002A536E"/>
    <w:rsid w:val="002A57B6"/>
    <w:rsid w:val="002D4AA0"/>
    <w:rsid w:val="002F0E9C"/>
    <w:rsid w:val="002F4DE5"/>
    <w:rsid w:val="002F6617"/>
    <w:rsid w:val="00313A7B"/>
    <w:rsid w:val="00321E99"/>
    <w:rsid w:val="00324800"/>
    <w:rsid w:val="00354061"/>
    <w:rsid w:val="00382742"/>
    <w:rsid w:val="00387559"/>
    <w:rsid w:val="00392267"/>
    <w:rsid w:val="003978A9"/>
    <w:rsid w:val="003B0B0B"/>
    <w:rsid w:val="003B73B7"/>
    <w:rsid w:val="003E3EA1"/>
    <w:rsid w:val="004013AA"/>
    <w:rsid w:val="00404795"/>
    <w:rsid w:val="00411AB2"/>
    <w:rsid w:val="00422AB2"/>
    <w:rsid w:val="00430968"/>
    <w:rsid w:val="0044456B"/>
    <w:rsid w:val="00444D81"/>
    <w:rsid w:val="00445D07"/>
    <w:rsid w:val="0046109F"/>
    <w:rsid w:val="004646E1"/>
    <w:rsid w:val="00475E56"/>
    <w:rsid w:val="00480E32"/>
    <w:rsid w:val="00487AC9"/>
    <w:rsid w:val="004925AC"/>
    <w:rsid w:val="004A1FF7"/>
    <w:rsid w:val="004B775E"/>
    <w:rsid w:val="004D3A44"/>
    <w:rsid w:val="004D65AA"/>
    <w:rsid w:val="004E4521"/>
    <w:rsid w:val="004F1721"/>
    <w:rsid w:val="005034FF"/>
    <w:rsid w:val="00515A0C"/>
    <w:rsid w:val="00517BE9"/>
    <w:rsid w:val="00526AE1"/>
    <w:rsid w:val="00532C04"/>
    <w:rsid w:val="0053610F"/>
    <w:rsid w:val="005614E0"/>
    <w:rsid w:val="005618EE"/>
    <w:rsid w:val="00564007"/>
    <w:rsid w:val="00570526"/>
    <w:rsid w:val="00571478"/>
    <w:rsid w:val="00572880"/>
    <w:rsid w:val="0057774C"/>
    <w:rsid w:val="00583C9D"/>
    <w:rsid w:val="00595D38"/>
    <w:rsid w:val="005A1FCA"/>
    <w:rsid w:val="005B0F3C"/>
    <w:rsid w:val="005B1C07"/>
    <w:rsid w:val="005C6476"/>
    <w:rsid w:val="005D0D76"/>
    <w:rsid w:val="005E3208"/>
    <w:rsid w:val="006077F9"/>
    <w:rsid w:val="00611601"/>
    <w:rsid w:val="006318B6"/>
    <w:rsid w:val="006322E2"/>
    <w:rsid w:val="006345E6"/>
    <w:rsid w:val="006361E4"/>
    <w:rsid w:val="006373B4"/>
    <w:rsid w:val="00645788"/>
    <w:rsid w:val="006661D4"/>
    <w:rsid w:val="00667FBA"/>
    <w:rsid w:val="00686E48"/>
    <w:rsid w:val="006929A3"/>
    <w:rsid w:val="006B2B6E"/>
    <w:rsid w:val="006D47C9"/>
    <w:rsid w:val="006E1354"/>
    <w:rsid w:val="006E1427"/>
    <w:rsid w:val="006E4298"/>
    <w:rsid w:val="00703D44"/>
    <w:rsid w:val="00713D80"/>
    <w:rsid w:val="007207BB"/>
    <w:rsid w:val="0072104B"/>
    <w:rsid w:val="00744529"/>
    <w:rsid w:val="00750EEA"/>
    <w:rsid w:val="00752554"/>
    <w:rsid w:val="00753AC7"/>
    <w:rsid w:val="007737CA"/>
    <w:rsid w:val="007755B8"/>
    <w:rsid w:val="00781A19"/>
    <w:rsid w:val="00790ACA"/>
    <w:rsid w:val="00797F25"/>
    <w:rsid w:val="007A0954"/>
    <w:rsid w:val="007B1B16"/>
    <w:rsid w:val="007B4B72"/>
    <w:rsid w:val="007C08DF"/>
    <w:rsid w:val="007D06C0"/>
    <w:rsid w:val="007E0F5F"/>
    <w:rsid w:val="007E1340"/>
    <w:rsid w:val="007F4A65"/>
    <w:rsid w:val="00807029"/>
    <w:rsid w:val="008131F1"/>
    <w:rsid w:val="00816AFA"/>
    <w:rsid w:val="00817682"/>
    <w:rsid w:val="00821C9C"/>
    <w:rsid w:val="00832F3D"/>
    <w:rsid w:val="008341BB"/>
    <w:rsid w:val="00836B8A"/>
    <w:rsid w:val="00840EF9"/>
    <w:rsid w:val="0085570D"/>
    <w:rsid w:val="0087325D"/>
    <w:rsid w:val="00881FBF"/>
    <w:rsid w:val="00896D23"/>
    <w:rsid w:val="008C172F"/>
    <w:rsid w:val="008D00FE"/>
    <w:rsid w:val="008E4861"/>
    <w:rsid w:val="0090354E"/>
    <w:rsid w:val="00907DA9"/>
    <w:rsid w:val="00922D76"/>
    <w:rsid w:val="009259CC"/>
    <w:rsid w:val="00932F2B"/>
    <w:rsid w:val="00940ECF"/>
    <w:rsid w:val="0094314D"/>
    <w:rsid w:val="00943E6C"/>
    <w:rsid w:val="009676BD"/>
    <w:rsid w:val="0097073D"/>
    <w:rsid w:val="009743B0"/>
    <w:rsid w:val="009A36CC"/>
    <w:rsid w:val="009B2C09"/>
    <w:rsid w:val="009C0678"/>
    <w:rsid w:val="009D6C09"/>
    <w:rsid w:val="009E0620"/>
    <w:rsid w:val="009E21DE"/>
    <w:rsid w:val="009E5581"/>
    <w:rsid w:val="009E5ACA"/>
    <w:rsid w:val="009F1A85"/>
    <w:rsid w:val="00A027B4"/>
    <w:rsid w:val="00A21975"/>
    <w:rsid w:val="00A21C77"/>
    <w:rsid w:val="00A263BB"/>
    <w:rsid w:val="00A47604"/>
    <w:rsid w:val="00A60BFF"/>
    <w:rsid w:val="00A63C84"/>
    <w:rsid w:val="00A64DEA"/>
    <w:rsid w:val="00A81428"/>
    <w:rsid w:val="00A83B46"/>
    <w:rsid w:val="00A85671"/>
    <w:rsid w:val="00A91D63"/>
    <w:rsid w:val="00A939BF"/>
    <w:rsid w:val="00AA0097"/>
    <w:rsid w:val="00AA0113"/>
    <w:rsid w:val="00AB125B"/>
    <w:rsid w:val="00AB3EDE"/>
    <w:rsid w:val="00AC3E98"/>
    <w:rsid w:val="00AD2DFD"/>
    <w:rsid w:val="00AD3325"/>
    <w:rsid w:val="00AD3E7E"/>
    <w:rsid w:val="00AE5564"/>
    <w:rsid w:val="00AF10E6"/>
    <w:rsid w:val="00B02084"/>
    <w:rsid w:val="00B14F51"/>
    <w:rsid w:val="00B23369"/>
    <w:rsid w:val="00B351B6"/>
    <w:rsid w:val="00B6359F"/>
    <w:rsid w:val="00B731EF"/>
    <w:rsid w:val="00B7350C"/>
    <w:rsid w:val="00B74624"/>
    <w:rsid w:val="00B746BD"/>
    <w:rsid w:val="00B834D8"/>
    <w:rsid w:val="00BC172C"/>
    <w:rsid w:val="00BC3E96"/>
    <w:rsid w:val="00BD3AC2"/>
    <w:rsid w:val="00BE7D99"/>
    <w:rsid w:val="00BF3022"/>
    <w:rsid w:val="00BF4A8F"/>
    <w:rsid w:val="00BF710E"/>
    <w:rsid w:val="00C13BDD"/>
    <w:rsid w:val="00C227DA"/>
    <w:rsid w:val="00C253F7"/>
    <w:rsid w:val="00C30042"/>
    <w:rsid w:val="00C30D7D"/>
    <w:rsid w:val="00C31AAE"/>
    <w:rsid w:val="00C32F53"/>
    <w:rsid w:val="00C33274"/>
    <w:rsid w:val="00C45292"/>
    <w:rsid w:val="00C47CF4"/>
    <w:rsid w:val="00C757D4"/>
    <w:rsid w:val="00C75E07"/>
    <w:rsid w:val="00C8541B"/>
    <w:rsid w:val="00C94B2D"/>
    <w:rsid w:val="00CB0D13"/>
    <w:rsid w:val="00CB75A9"/>
    <w:rsid w:val="00CC674B"/>
    <w:rsid w:val="00CD16C0"/>
    <w:rsid w:val="00CD421C"/>
    <w:rsid w:val="00CD54F9"/>
    <w:rsid w:val="00CD6E77"/>
    <w:rsid w:val="00CF78D2"/>
    <w:rsid w:val="00D06824"/>
    <w:rsid w:val="00D107E4"/>
    <w:rsid w:val="00D14E8C"/>
    <w:rsid w:val="00D203A2"/>
    <w:rsid w:val="00D260CC"/>
    <w:rsid w:val="00D37DB5"/>
    <w:rsid w:val="00D466A2"/>
    <w:rsid w:val="00D63728"/>
    <w:rsid w:val="00D637FF"/>
    <w:rsid w:val="00DA05D5"/>
    <w:rsid w:val="00DB0F26"/>
    <w:rsid w:val="00DB1B2B"/>
    <w:rsid w:val="00DB2EA5"/>
    <w:rsid w:val="00DB53F4"/>
    <w:rsid w:val="00DB788D"/>
    <w:rsid w:val="00DD29AA"/>
    <w:rsid w:val="00DE2413"/>
    <w:rsid w:val="00DE35E3"/>
    <w:rsid w:val="00DE4E49"/>
    <w:rsid w:val="00DF14F8"/>
    <w:rsid w:val="00E15C7A"/>
    <w:rsid w:val="00E16313"/>
    <w:rsid w:val="00E17D23"/>
    <w:rsid w:val="00E23B36"/>
    <w:rsid w:val="00E45E48"/>
    <w:rsid w:val="00E72119"/>
    <w:rsid w:val="00E85DC2"/>
    <w:rsid w:val="00E9330A"/>
    <w:rsid w:val="00E93915"/>
    <w:rsid w:val="00EA45DE"/>
    <w:rsid w:val="00EA539F"/>
    <w:rsid w:val="00EA78B8"/>
    <w:rsid w:val="00EC0F92"/>
    <w:rsid w:val="00EC2903"/>
    <w:rsid w:val="00ED3BB7"/>
    <w:rsid w:val="00EE3AAB"/>
    <w:rsid w:val="00EE6C26"/>
    <w:rsid w:val="00F0065B"/>
    <w:rsid w:val="00F01631"/>
    <w:rsid w:val="00F07959"/>
    <w:rsid w:val="00F1432F"/>
    <w:rsid w:val="00F15657"/>
    <w:rsid w:val="00F228CA"/>
    <w:rsid w:val="00F53AB1"/>
    <w:rsid w:val="00F57785"/>
    <w:rsid w:val="00F6092B"/>
    <w:rsid w:val="00F60CE5"/>
    <w:rsid w:val="00F76209"/>
    <w:rsid w:val="00F774BD"/>
    <w:rsid w:val="00F805DF"/>
    <w:rsid w:val="00F80E86"/>
    <w:rsid w:val="00F83EF5"/>
    <w:rsid w:val="00FA5EB2"/>
    <w:rsid w:val="00FB002F"/>
    <w:rsid w:val="00FE14B5"/>
    <w:rsid w:val="00FF3AF3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A9618F"/>
  <w15:chartTrackingRefBased/>
  <w15:docId w15:val="{3A2099D1-A2E7-4BCB-9073-9B1E8391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678"/>
  </w:style>
  <w:style w:type="paragraph" w:styleId="Pieddepage">
    <w:name w:val="footer"/>
    <w:basedOn w:val="Normal"/>
    <w:link w:val="PieddepageCar"/>
    <w:uiPriority w:val="99"/>
    <w:unhideWhenUsed/>
    <w:rsid w:val="009C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678"/>
  </w:style>
  <w:style w:type="character" w:styleId="Lienhypertexte">
    <w:name w:val="Hyperlink"/>
    <w:basedOn w:val="Policepardfaut"/>
    <w:uiPriority w:val="99"/>
    <w:unhideWhenUsed/>
    <w:rsid w:val="00444D8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E0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ierre-yves.kohler@faji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F4834CF4BE41BBC2F24CD94CDAB7" ma:contentTypeVersion="10" ma:contentTypeDescription="Create a new document." ma:contentTypeScope="" ma:versionID="67bcff2f76d8770b291b935ef0bd2e4e">
  <xsd:schema xmlns:xsd="http://www.w3.org/2001/XMLSchema" xmlns:xs="http://www.w3.org/2001/XMLSchema" xmlns:p="http://schemas.microsoft.com/office/2006/metadata/properties" xmlns:ns2="b488553e-6e89-4d7f-b083-a71e37a7962f" xmlns:ns3="8d1db0f9-2c65-4ee1-8756-13fa477d36b7" targetNamespace="http://schemas.microsoft.com/office/2006/metadata/properties" ma:root="true" ma:fieldsID="572fe81bb77feec1cd4e267e24f2d9a8" ns2:_="" ns3:_="">
    <xsd:import namespace="b488553e-6e89-4d7f-b083-a71e37a7962f"/>
    <xsd:import namespace="8d1db0f9-2c65-4ee1-8756-13fa477d3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553e-6e89-4d7f-b083-a71e37a7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db0f9-2c65-4ee1-8756-13fa477d3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2837A-5D93-492B-8846-CA45464B8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8553e-6e89-4d7f-b083-a71e37a7962f"/>
    <ds:schemaRef ds:uri="8d1db0f9-2c65-4ee1-8756-13fa477d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F97AA-313A-4A78-94EE-ABBC37CA0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65939-D5CD-43DF-AC60-B36608F21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Pierre-Yves Kohler</cp:lastModifiedBy>
  <cp:revision>3</cp:revision>
  <cp:lastPrinted>2020-03-05T09:15:00Z</cp:lastPrinted>
  <dcterms:created xsi:type="dcterms:W3CDTF">2020-04-02T07:05:00Z</dcterms:created>
  <dcterms:modified xsi:type="dcterms:W3CDTF">2020-04-02T08:37:00Z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0x010100635FF4834CF4BE41BBC2F24CD94CDAB7</vt:lpwstr>
  </property>
</Properties>
</file>