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C7F1" w14:textId="120C230D" w:rsidR="000D26EF" w:rsidRPr="009557B4" w:rsidRDefault="009E3BCC" w:rsidP="000D26EF">
      <w:pPr>
        <w:tabs>
          <w:tab w:val="right" w:pos="9070"/>
        </w:tabs>
        <w:spacing w:after="0"/>
        <w:jc w:val="both"/>
        <w:rPr>
          <w:color w:val="808080" w:themeColor="background1" w:themeShade="80"/>
          <w:sz w:val="40"/>
          <w:szCs w:val="40"/>
          <w:lang w:val="de-CH"/>
        </w:rPr>
      </w:pPr>
      <w:r w:rsidRPr="009557B4">
        <w:rPr>
          <w:color w:val="808080" w:themeColor="background1" w:themeShade="80"/>
          <w:sz w:val="40"/>
          <w:szCs w:val="40"/>
          <w:lang w:val="de-CH"/>
        </w:rPr>
        <w:t>Pressemitteilung</w:t>
      </w:r>
    </w:p>
    <w:p w14:paraId="19331AFD" w14:textId="3B77B4A4" w:rsidR="00784BD0" w:rsidRPr="009557B4" w:rsidRDefault="000D26EF" w:rsidP="000D26EF">
      <w:pPr>
        <w:tabs>
          <w:tab w:val="right" w:pos="9070"/>
        </w:tabs>
        <w:spacing w:after="0"/>
        <w:jc w:val="both"/>
        <w:rPr>
          <w:lang w:val="de-CH"/>
        </w:rPr>
      </w:pPr>
      <w:r w:rsidRPr="009557B4">
        <w:rPr>
          <w:lang w:val="de-CH"/>
        </w:rPr>
        <w:t>SIAMS 2024</w:t>
      </w:r>
      <w:r w:rsidR="00E11585" w:rsidRPr="009557B4">
        <w:rPr>
          <w:lang w:val="de-CH"/>
        </w:rPr>
        <w:t>#1</w:t>
      </w:r>
      <w:r w:rsidRPr="009557B4">
        <w:rPr>
          <w:b/>
          <w:bCs/>
          <w:color w:val="808080" w:themeColor="background1" w:themeShade="80"/>
          <w:sz w:val="28"/>
          <w:szCs w:val="28"/>
          <w:lang w:val="de-CH"/>
        </w:rPr>
        <w:tab/>
      </w:r>
      <w:r w:rsidR="00327B92" w:rsidRPr="009557B4">
        <w:rPr>
          <w:lang w:val="de-CH"/>
        </w:rPr>
        <w:t>8</w:t>
      </w:r>
      <w:r w:rsidR="009557B4" w:rsidRPr="009557B4">
        <w:rPr>
          <w:lang w:val="de-CH"/>
        </w:rPr>
        <w:t>. Juni</w:t>
      </w:r>
      <w:r w:rsidRPr="009557B4">
        <w:rPr>
          <w:lang w:val="de-CH"/>
        </w:rPr>
        <w:t xml:space="preserve"> 2022</w:t>
      </w:r>
    </w:p>
    <w:p w14:paraId="2A8AA6AC" w14:textId="77777777" w:rsidR="00E12748" w:rsidRPr="009557B4" w:rsidRDefault="00E12748" w:rsidP="00744F80">
      <w:pPr>
        <w:spacing w:after="0"/>
        <w:jc w:val="both"/>
        <w:rPr>
          <w:lang w:val="de-CH"/>
        </w:rPr>
      </w:pPr>
    </w:p>
    <w:p w14:paraId="1F5F6457" w14:textId="35CF895B" w:rsidR="00B13D6B" w:rsidRPr="009557B4" w:rsidRDefault="009E3BCC" w:rsidP="00744F80">
      <w:pPr>
        <w:spacing w:after="0"/>
        <w:jc w:val="both"/>
        <w:rPr>
          <w:b/>
          <w:color w:val="2E74B5" w:themeColor="accent1" w:themeShade="BF"/>
          <w:sz w:val="28"/>
          <w:lang w:val="de-CH"/>
        </w:rPr>
      </w:pPr>
      <w:r w:rsidRPr="009557B4">
        <w:rPr>
          <w:b/>
          <w:color w:val="2E74B5" w:themeColor="accent1" w:themeShade="BF"/>
          <w:sz w:val="28"/>
          <w:lang w:val="de-CH"/>
        </w:rPr>
        <w:t xml:space="preserve">Auf </w:t>
      </w:r>
      <w:r w:rsidR="00EC2CA2" w:rsidRPr="009557B4">
        <w:rPr>
          <w:b/>
          <w:color w:val="2E74B5" w:themeColor="accent1" w:themeShade="BF"/>
          <w:sz w:val="28"/>
          <w:lang w:val="de-CH"/>
        </w:rPr>
        <w:t>Kurs</w:t>
      </w:r>
      <w:r w:rsidRPr="009557B4">
        <w:rPr>
          <w:b/>
          <w:color w:val="2E74B5" w:themeColor="accent1" w:themeShade="BF"/>
          <w:sz w:val="28"/>
          <w:lang w:val="de-CH"/>
        </w:rPr>
        <w:t xml:space="preserve"> für</w:t>
      </w:r>
      <w:r w:rsidR="00285B99" w:rsidRPr="009557B4">
        <w:rPr>
          <w:b/>
          <w:color w:val="2E74B5" w:themeColor="accent1" w:themeShade="BF"/>
          <w:sz w:val="28"/>
          <w:lang w:val="de-CH"/>
        </w:rPr>
        <w:t xml:space="preserve"> 2024</w:t>
      </w:r>
      <w:r w:rsidR="00B13D6B" w:rsidRPr="009557B4">
        <w:rPr>
          <w:b/>
          <w:color w:val="2E74B5" w:themeColor="accent1" w:themeShade="BF"/>
          <w:sz w:val="28"/>
          <w:lang w:val="de-CH"/>
        </w:rPr>
        <w:t>!</w:t>
      </w:r>
    </w:p>
    <w:p w14:paraId="42B32CBA" w14:textId="238C8E83" w:rsidR="0082712A" w:rsidRPr="009557B4" w:rsidRDefault="009E3BCC" w:rsidP="00744F80">
      <w:pPr>
        <w:spacing w:after="0"/>
        <w:jc w:val="both"/>
        <w:rPr>
          <w:b/>
          <w:color w:val="2E74B5" w:themeColor="accent1" w:themeShade="BF"/>
          <w:sz w:val="28"/>
          <w:lang w:val="de-CH"/>
        </w:rPr>
      </w:pPr>
      <w:r w:rsidRPr="009557B4">
        <w:rPr>
          <w:b/>
          <w:color w:val="2E74B5" w:themeColor="accent1" w:themeShade="BF"/>
          <w:sz w:val="28"/>
          <w:lang w:val="de-CH"/>
        </w:rPr>
        <w:t xml:space="preserve">Zufriedene Aussteller und </w:t>
      </w:r>
      <w:r w:rsidR="00AB1AF6" w:rsidRPr="009557B4">
        <w:rPr>
          <w:b/>
          <w:color w:val="2E74B5" w:themeColor="accent1" w:themeShade="BF"/>
          <w:sz w:val="28"/>
          <w:lang w:val="de-CH"/>
        </w:rPr>
        <w:t xml:space="preserve">bereits </w:t>
      </w:r>
      <w:r w:rsidRPr="009557B4">
        <w:rPr>
          <w:b/>
          <w:color w:val="2E74B5" w:themeColor="accent1" w:themeShade="BF"/>
          <w:sz w:val="28"/>
          <w:lang w:val="de-CH"/>
        </w:rPr>
        <w:t xml:space="preserve">mehr als 90% </w:t>
      </w:r>
      <w:r w:rsidR="000B5C27" w:rsidRPr="000B5C27">
        <w:rPr>
          <w:b/>
          <w:color w:val="2E74B5" w:themeColor="accent1" w:themeShade="BF"/>
          <w:sz w:val="28"/>
          <w:lang w:val="de-CH"/>
        </w:rPr>
        <w:t>vorreserviert</w:t>
      </w:r>
      <w:r w:rsidR="000B5C27">
        <w:rPr>
          <w:b/>
          <w:color w:val="2E74B5" w:themeColor="accent1" w:themeShade="BF"/>
          <w:sz w:val="28"/>
          <w:lang w:val="de-CH"/>
        </w:rPr>
        <w:t>e</w:t>
      </w:r>
      <w:r w:rsidRPr="009557B4">
        <w:rPr>
          <w:b/>
          <w:color w:val="2E74B5" w:themeColor="accent1" w:themeShade="BF"/>
          <w:sz w:val="28"/>
          <w:lang w:val="de-CH"/>
        </w:rPr>
        <w:t xml:space="preserve"> Stände</w:t>
      </w:r>
    </w:p>
    <w:p w14:paraId="0DA03C82" w14:textId="1D404500" w:rsidR="009E3BCC" w:rsidRPr="009557B4" w:rsidRDefault="009E3BCC" w:rsidP="009E3BCC">
      <w:pPr>
        <w:spacing w:after="0"/>
        <w:jc w:val="both"/>
        <w:rPr>
          <w:i/>
          <w:iCs/>
          <w:lang w:val="de-CH"/>
        </w:rPr>
      </w:pPr>
      <w:r w:rsidRPr="009557B4">
        <w:rPr>
          <w:i/>
          <w:iCs/>
          <w:lang w:val="de-CH"/>
        </w:rPr>
        <w:t xml:space="preserve">Die Aussteller der SIAMS hatten Gelegenheit, im Rahmen einer </w:t>
      </w:r>
      <w:r w:rsidR="00AB1AF6">
        <w:rPr>
          <w:i/>
          <w:iCs/>
          <w:lang w:val="de-CH"/>
        </w:rPr>
        <w:t xml:space="preserve">echt </w:t>
      </w:r>
      <w:r w:rsidRPr="009557B4">
        <w:rPr>
          <w:i/>
          <w:iCs/>
          <w:lang w:val="de-CH"/>
        </w:rPr>
        <w:t>konstruktiven Sitzung und auf</w:t>
      </w:r>
      <w:r w:rsidR="00AB1AF6">
        <w:rPr>
          <w:i/>
          <w:iCs/>
          <w:lang w:val="de-CH"/>
        </w:rPr>
        <w:t xml:space="preserve"> der Basis</w:t>
      </w:r>
      <w:r w:rsidRPr="009557B4">
        <w:rPr>
          <w:i/>
          <w:iCs/>
          <w:lang w:val="de-CH"/>
        </w:rPr>
        <w:t xml:space="preserve"> eines Fragebogens </w:t>
      </w:r>
      <w:r w:rsidR="00AB1AF6" w:rsidRPr="009557B4">
        <w:rPr>
          <w:i/>
          <w:iCs/>
          <w:lang w:val="de-CH"/>
        </w:rPr>
        <w:t xml:space="preserve">mit den Organisatoren </w:t>
      </w:r>
      <w:r w:rsidR="00AB1AF6">
        <w:rPr>
          <w:i/>
          <w:iCs/>
          <w:lang w:val="de-CH"/>
        </w:rPr>
        <w:t xml:space="preserve">über </w:t>
      </w:r>
      <w:r w:rsidRPr="009557B4">
        <w:rPr>
          <w:i/>
          <w:iCs/>
          <w:lang w:val="de-CH"/>
        </w:rPr>
        <w:t xml:space="preserve">Verbesserungen zu diskutieren. Bei dieser Gelegenheit wurden auch einige Zahlen zur diesjährigen und zur nächsten Veranstaltung </w:t>
      </w:r>
      <w:r w:rsidR="00EC2CA2" w:rsidRPr="009557B4">
        <w:rPr>
          <w:i/>
          <w:iCs/>
          <w:lang w:val="de-CH"/>
        </w:rPr>
        <w:t>geteilt</w:t>
      </w:r>
      <w:r w:rsidRPr="009557B4">
        <w:rPr>
          <w:i/>
          <w:iCs/>
          <w:lang w:val="de-CH"/>
        </w:rPr>
        <w:t xml:space="preserve">. </w:t>
      </w:r>
      <w:r w:rsidR="00EC2CA2" w:rsidRPr="009557B4">
        <w:rPr>
          <w:i/>
          <w:iCs/>
          <w:lang w:val="de-CH"/>
        </w:rPr>
        <w:t>Dank</w:t>
      </w:r>
      <w:r w:rsidRPr="009557B4">
        <w:rPr>
          <w:i/>
          <w:iCs/>
          <w:lang w:val="de-CH"/>
        </w:rPr>
        <w:t xml:space="preserve"> eine</w:t>
      </w:r>
      <w:r w:rsidR="00EC2CA2" w:rsidRPr="009557B4">
        <w:rPr>
          <w:i/>
          <w:iCs/>
          <w:lang w:val="de-CH"/>
        </w:rPr>
        <w:t>s</w:t>
      </w:r>
      <w:r w:rsidRPr="009557B4">
        <w:rPr>
          <w:i/>
          <w:iCs/>
          <w:lang w:val="de-CH"/>
        </w:rPr>
        <w:t xml:space="preserve"> Rekordniveau</w:t>
      </w:r>
      <w:r w:rsidR="00EC2CA2" w:rsidRPr="009557B4">
        <w:rPr>
          <w:i/>
          <w:iCs/>
          <w:lang w:val="de-CH"/>
        </w:rPr>
        <w:t>s</w:t>
      </w:r>
      <w:r w:rsidRPr="009557B4">
        <w:rPr>
          <w:i/>
          <w:iCs/>
          <w:lang w:val="de-CH"/>
        </w:rPr>
        <w:t xml:space="preserve"> an Vorreservierungen blickt die Fachmesse für die gesamte Produktionskette der Mikrotechnik gelassen in die Zukunft. D</w:t>
      </w:r>
      <w:r w:rsidR="00EC2CA2" w:rsidRPr="009557B4">
        <w:rPr>
          <w:i/>
          <w:iCs/>
          <w:lang w:val="de-CH"/>
        </w:rPr>
        <w:t>ennoch arbeiten d</w:t>
      </w:r>
      <w:r w:rsidRPr="009557B4">
        <w:rPr>
          <w:i/>
          <w:iCs/>
          <w:lang w:val="de-CH"/>
        </w:rPr>
        <w:t>ie Organisatoren unermüdlich an Innovationen, damit die SIAMS ein un</w:t>
      </w:r>
      <w:r w:rsidR="006F608C" w:rsidRPr="009557B4">
        <w:rPr>
          <w:i/>
          <w:iCs/>
          <w:lang w:val="de-CH"/>
        </w:rPr>
        <w:t>verzichtbarer</w:t>
      </w:r>
      <w:r w:rsidRPr="009557B4">
        <w:rPr>
          <w:i/>
          <w:iCs/>
          <w:lang w:val="de-CH"/>
        </w:rPr>
        <w:t xml:space="preserve"> Termin der </w:t>
      </w:r>
      <w:r w:rsidR="00EC2CA2" w:rsidRPr="009557B4">
        <w:rPr>
          <w:i/>
          <w:iCs/>
          <w:lang w:val="de-CH"/>
        </w:rPr>
        <w:t>Mikrotechnik-Szene</w:t>
      </w:r>
      <w:r w:rsidRPr="009557B4">
        <w:rPr>
          <w:i/>
          <w:iCs/>
          <w:lang w:val="de-CH"/>
        </w:rPr>
        <w:t xml:space="preserve"> bleibt.</w:t>
      </w:r>
    </w:p>
    <w:p w14:paraId="573E07D0" w14:textId="77777777" w:rsidR="009E3BCC" w:rsidRPr="009557B4" w:rsidRDefault="009E3BCC" w:rsidP="009E3BCC">
      <w:pPr>
        <w:spacing w:after="0"/>
        <w:jc w:val="both"/>
        <w:rPr>
          <w:lang w:val="de-CH"/>
        </w:rPr>
      </w:pPr>
    </w:p>
    <w:p w14:paraId="678B0DAE" w14:textId="32C3E687" w:rsidR="006F608C" w:rsidRPr="009557B4" w:rsidRDefault="006F608C" w:rsidP="006F608C">
      <w:pPr>
        <w:spacing w:after="0"/>
        <w:jc w:val="both"/>
        <w:rPr>
          <w:lang w:val="de-CH"/>
        </w:rPr>
      </w:pPr>
      <w:r w:rsidRPr="009557B4">
        <w:rPr>
          <w:lang w:val="de-CH"/>
        </w:rPr>
        <w:t xml:space="preserve">Rund 40 Teilnehmer trafen sich am 2. Juni in Biel, um Erfahrungen auszutauschen und Ideen für die zukünftige SIAMS und SIAMS+ zu diskutieren. Die Organisatoren erhielten auch fast 100 Antworten auf den schon vor der Veranstaltung verschickten </w:t>
      </w:r>
      <w:r w:rsidR="00AB1AF6">
        <w:rPr>
          <w:lang w:val="de-CH"/>
        </w:rPr>
        <w:t xml:space="preserve">Fragebogen zu möglichen </w:t>
      </w:r>
      <w:r w:rsidRPr="009557B4">
        <w:rPr>
          <w:lang w:val="de-CH"/>
        </w:rPr>
        <w:t xml:space="preserve">Verbesserungen: eine wichtige Informationsquelle (die noch ausgewertet werden muss). </w:t>
      </w:r>
      <w:r w:rsidR="004F486C" w:rsidRPr="009557B4">
        <w:rPr>
          <w:lang w:val="de-CH"/>
        </w:rPr>
        <w:t xml:space="preserve">Account Manager </w:t>
      </w:r>
      <w:r w:rsidRPr="009557B4">
        <w:rPr>
          <w:lang w:val="de-CH"/>
        </w:rPr>
        <w:t xml:space="preserve">Laurence Roy, erklärt: </w:t>
      </w:r>
      <w:r w:rsidR="00AB1AF6">
        <w:rPr>
          <w:rFonts w:ascii="normal" w:hAnsi="normal"/>
          <w:i/>
          <w:iCs/>
          <w:lang w:val="de-CH"/>
        </w:rPr>
        <w:t>„</w:t>
      </w:r>
      <w:r w:rsidRPr="009557B4">
        <w:rPr>
          <w:i/>
          <w:iCs/>
          <w:lang w:val="de-CH"/>
        </w:rPr>
        <w:t xml:space="preserve">Die Diskussion war </w:t>
      </w:r>
      <w:r w:rsidR="00AB1AF6">
        <w:rPr>
          <w:i/>
          <w:iCs/>
          <w:lang w:val="de-CH"/>
        </w:rPr>
        <w:t>ausgesprochen</w:t>
      </w:r>
      <w:r w:rsidRPr="009557B4">
        <w:rPr>
          <w:i/>
          <w:iCs/>
          <w:lang w:val="de-CH"/>
        </w:rPr>
        <w:t xml:space="preserve"> positiv und entspannt und betraf alle Aspekte der Messe</w:t>
      </w:r>
      <w:r w:rsidR="00AB1AF6">
        <w:rPr>
          <w:i/>
          <w:iCs/>
          <w:lang w:val="de-CH"/>
        </w:rPr>
        <w:t xml:space="preserve"> –</w:t>
      </w:r>
      <w:r w:rsidRPr="009557B4">
        <w:rPr>
          <w:i/>
          <w:iCs/>
          <w:lang w:val="de-CH"/>
        </w:rPr>
        <w:t xml:space="preserve"> von den </w:t>
      </w:r>
      <w:r w:rsidR="00AB1AF6">
        <w:rPr>
          <w:i/>
          <w:iCs/>
          <w:lang w:val="de-CH"/>
        </w:rPr>
        <w:t>umfassendsten</w:t>
      </w:r>
      <w:r w:rsidRPr="009557B4">
        <w:rPr>
          <w:i/>
          <w:iCs/>
          <w:lang w:val="de-CH"/>
        </w:rPr>
        <w:t xml:space="preserve"> Aspekten bis hin zu den </w:t>
      </w:r>
      <w:r w:rsidR="004F486C" w:rsidRPr="009557B4">
        <w:rPr>
          <w:i/>
          <w:iCs/>
          <w:lang w:val="de-CH"/>
        </w:rPr>
        <w:t>aller</w:t>
      </w:r>
      <w:r w:rsidRPr="009557B4">
        <w:rPr>
          <w:i/>
          <w:iCs/>
          <w:lang w:val="de-CH"/>
        </w:rPr>
        <w:t xml:space="preserve">kleinsten Details. Wir möchten uns </w:t>
      </w:r>
      <w:r w:rsidR="00AB1AF6">
        <w:rPr>
          <w:i/>
          <w:iCs/>
          <w:lang w:val="de-CH"/>
        </w:rPr>
        <w:t xml:space="preserve">dafür </w:t>
      </w:r>
      <w:r w:rsidRPr="009557B4">
        <w:rPr>
          <w:i/>
          <w:iCs/>
          <w:lang w:val="de-CH"/>
        </w:rPr>
        <w:t>bei den Unternehmen bedanken, die nach Biel reis</w:t>
      </w:r>
      <w:r w:rsidR="004F486C" w:rsidRPr="009557B4">
        <w:rPr>
          <w:i/>
          <w:iCs/>
          <w:lang w:val="de-CH"/>
        </w:rPr>
        <w:t>ten</w:t>
      </w:r>
      <w:r w:rsidRPr="009557B4">
        <w:rPr>
          <w:i/>
          <w:iCs/>
          <w:lang w:val="de-CH"/>
        </w:rPr>
        <w:t xml:space="preserve">, um uns zu helfen, die Produkte und Dienstleistungen der SIAMS </w:t>
      </w:r>
      <w:r w:rsidR="004F486C" w:rsidRPr="009557B4">
        <w:rPr>
          <w:i/>
          <w:iCs/>
          <w:lang w:val="de-CH"/>
        </w:rPr>
        <w:t>noch</w:t>
      </w:r>
      <w:r w:rsidRPr="009557B4">
        <w:rPr>
          <w:i/>
          <w:iCs/>
          <w:lang w:val="de-CH"/>
        </w:rPr>
        <w:t xml:space="preserve"> besser zu gestalten</w:t>
      </w:r>
      <w:r w:rsidR="004F486C" w:rsidRPr="009557B4">
        <w:rPr>
          <w:i/>
          <w:iCs/>
          <w:lang w:val="de-CH"/>
        </w:rPr>
        <w:t>.</w:t>
      </w:r>
      <w:r w:rsidR="00AB1AF6">
        <w:rPr>
          <w:i/>
          <w:iCs/>
          <w:lang w:val="de-CH"/>
        </w:rPr>
        <w:t>”</w:t>
      </w:r>
    </w:p>
    <w:p w14:paraId="773B187A" w14:textId="77777777" w:rsidR="00C057CE" w:rsidRPr="009557B4" w:rsidRDefault="00C057CE" w:rsidP="00744F80">
      <w:pPr>
        <w:spacing w:after="0"/>
        <w:jc w:val="both"/>
        <w:rPr>
          <w:lang w:val="de-CH"/>
        </w:rPr>
      </w:pPr>
    </w:p>
    <w:p w14:paraId="4BBAE013" w14:textId="77777777" w:rsidR="006D445E" w:rsidRPr="009557B4" w:rsidRDefault="006D445E" w:rsidP="006D445E">
      <w:pPr>
        <w:spacing w:after="0"/>
        <w:jc w:val="both"/>
        <w:rPr>
          <w:b/>
          <w:bCs/>
          <w:lang w:val="de-CH"/>
        </w:rPr>
      </w:pPr>
      <w:r w:rsidRPr="009557B4">
        <w:rPr>
          <w:b/>
          <w:bCs/>
          <w:lang w:val="de-CH"/>
        </w:rPr>
        <w:t>Einige Zahlen</w:t>
      </w:r>
    </w:p>
    <w:p w14:paraId="541D5545" w14:textId="01DBEC8A" w:rsidR="006D445E" w:rsidRPr="009557B4" w:rsidRDefault="006D445E" w:rsidP="006D445E">
      <w:pPr>
        <w:spacing w:after="0"/>
        <w:jc w:val="both"/>
        <w:rPr>
          <w:lang w:val="de-CH"/>
        </w:rPr>
      </w:pPr>
      <w:r w:rsidRPr="009557B4">
        <w:rPr>
          <w:lang w:val="de-CH"/>
        </w:rPr>
        <w:t xml:space="preserve">Mit 14'781 Besuchern hat die SIAMS 2022 alle Erwartungen erfüllt, ja sogar übertroffen. Sowohl die Organisatoren als auch die Aussteller betonen nicht nur die sehr hohe Besucherzahl, sondern auch die Qualität der Besucher. Die SIAMS rühmt sich, die Messe für die gesamte Produktionskette der Mikrotechnik zu sein, und die Zahlen bestätigen dies auch. Sowohl die </w:t>
      </w:r>
      <w:r w:rsidR="00016955" w:rsidRPr="009557B4">
        <w:rPr>
          <w:lang w:val="de-CH"/>
        </w:rPr>
        <w:t>angebotenen wie</w:t>
      </w:r>
      <w:r w:rsidRPr="009557B4">
        <w:rPr>
          <w:lang w:val="de-CH"/>
        </w:rPr>
        <w:t xml:space="preserve"> auch die </w:t>
      </w:r>
      <w:r w:rsidR="00016955" w:rsidRPr="009557B4">
        <w:rPr>
          <w:lang w:val="de-CH"/>
        </w:rPr>
        <w:t xml:space="preserve">vom Fachpublikum </w:t>
      </w:r>
      <w:r w:rsidRPr="009557B4">
        <w:rPr>
          <w:lang w:val="de-CH"/>
        </w:rPr>
        <w:t>gesuchten Produkte und Dienstleistungen entsprechen der gesamten Produktionskette</w:t>
      </w:r>
      <w:r w:rsidR="00A8627B">
        <w:rPr>
          <w:lang w:val="de-CH"/>
        </w:rPr>
        <w:t>:</w:t>
      </w:r>
      <w:r w:rsidRPr="009557B4">
        <w:rPr>
          <w:lang w:val="de-CH"/>
        </w:rPr>
        <w:t xml:space="preserve"> vom Rohstoff bis zum Endverbraucher. Bemerkenswert ist, dass 42% der Besucher, die ihr Tätigkeitsfeld klar identifizierten, aus der Uhrenindustrie (28% aller Besucher) und 19% aus der Medizintechnik (13% aller Besucher) stammen. Die geogra</w:t>
      </w:r>
      <w:r w:rsidR="00016955" w:rsidRPr="009557B4">
        <w:rPr>
          <w:lang w:val="de-CH"/>
        </w:rPr>
        <w:t>ph</w:t>
      </w:r>
      <w:r w:rsidRPr="009557B4">
        <w:rPr>
          <w:lang w:val="de-CH"/>
        </w:rPr>
        <w:t xml:space="preserve">ische Herkunft zeigt Besucher aus über 30 Ländern, </w:t>
      </w:r>
      <w:r w:rsidR="00016955" w:rsidRPr="009557B4">
        <w:rPr>
          <w:lang w:val="de-CH"/>
        </w:rPr>
        <w:t>wenn auch</w:t>
      </w:r>
      <w:r w:rsidRPr="009557B4">
        <w:rPr>
          <w:lang w:val="de-CH"/>
        </w:rPr>
        <w:t xml:space="preserve"> 93% der Besucher aus der Schweiz und 6% aus den angrenzenden Ländern</w:t>
      </w:r>
      <w:r w:rsidR="00016955" w:rsidRPr="009557B4">
        <w:rPr>
          <w:lang w:val="de-CH"/>
        </w:rPr>
        <w:t xml:space="preserve"> stammen</w:t>
      </w:r>
      <w:r w:rsidRPr="009557B4">
        <w:rPr>
          <w:lang w:val="de-CH"/>
        </w:rPr>
        <w:t xml:space="preserve">. Diesbezüglich </w:t>
      </w:r>
      <w:r w:rsidR="00016955" w:rsidRPr="009557B4">
        <w:rPr>
          <w:lang w:val="de-CH"/>
        </w:rPr>
        <w:t>zeigt das Feedback</w:t>
      </w:r>
      <w:r w:rsidRPr="009557B4">
        <w:rPr>
          <w:lang w:val="de-CH"/>
        </w:rPr>
        <w:t xml:space="preserve"> der Teilnehmer und die Frageb</w:t>
      </w:r>
      <w:r w:rsidR="00016955" w:rsidRPr="009557B4">
        <w:rPr>
          <w:lang w:val="de-CH"/>
        </w:rPr>
        <w:t>ogenauswertung</w:t>
      </w:r>
      <w:r w:rsidRPr="009557B4">
        <w:rPr>
          <w:lang w:val="de-CH"/>
        </w:rPr>
        <w:t>, dass Besucher aus dem Ausland für die Mehrheit der Befragten keine Priorität haben.</w:t>
      </w:r>
    </w:p>
    <w:p w14:paraId="2D56A87E" w14:textId="77777777" w:rsidR="005C365B" w:rsidRPr="009557B4" w:rsidRDefault="005C365B" w:rsidP="00744F80">
      <w:pPr>
        <w:spacing w:after="0"/>
        <w:jc w:val="both"/>
        <w:rPr>
          <w:lang w:val="de-CH"/>
        </w:rPr>
      </w:pPr>
    </w:p>
    <w:p w14:paraId="3AB913D7" w14:textId="77777777" w:rsidR="009557B4" w:rsidRPr="009557B4" w:rsidRDefault="009557B4" w:rsidP="009557B4">
      <w:pPr>
        <w:spacing w:after="0"/>
        <w:jc w:val="both"/>
        <w:rPr>
          <w:b/>
          <w:bCs/>
          <w:lang w:val="de-CH"/>
        </w:rPr>
      </w:pPr>
      <w:r w:rsidRPr="009557B4">
        <w:rPr>
          <w:b/>
          <w:bCs/>
          <w:lang w:val="de-CH"/>
        </w:rPr>
        <w:t>Die Lehren aus 2022</w:t>
      </w:r>
    </w:p>
    <w:p w14:paraId="2EA6A3CE" w14:textId="58D65316" w:rsidR="00557062" w:rsidRPr="00250752" w:rsidRDefault="009557B4" w:rsidP="00250752">
      <w:pPr>
        <w:spacing w:after="0"/>
        <w:jc w:val="both"/>
        <w:rPr>
          <w:lang w:val="de-CH"/>
        </w:rPr>
      </w:pPr>
      <w:r w:rsidRPr="009557B4">
        <w:rPr>
          <w:lang w:val="de-CH"/>
        </w:rPr>
        <w:t>Insgesamt zeigen die Zahlen eine breite Abdeckung aller Bereiche der Produktionskette der Mikrotechnik, sowohl bei den Ausstellern als auch bei den</w:t>
      </w:r>
      <w:r>
        <w:rPr>
          <w:lang w:val="de-CH"/>
        </w:rPr>
        <w:t xml:space="preserve"> von den Besuchern geäusserten</w:t>
      </w:r>
      <w:r w:rsidRPr="009557B4">
        <w:rPr>
          <w:lang w:val="de-CH"/>
        </w:rPr>
        <w:t xml:space="preserve"> Interessen. Die Positionierung der SIAMS als hoch spezialisierte Fachmesse für die gesamte Produktionskette der Mikrotechnik </w:t>
      </w:r>
      <w:r>
        <w:rPr>
          <w:lang w:val="de-CH"/>
        </w:rPr>
        <w:t>spiegelt die</w:t>
      </w:r>
      <w:r w:rsidRPr="009557B4">
        <w:rPr>
          <w:lang w:val="de-CH"/>
        </w:rPr>
        <w:t xml:space="preserve"> </w:t>
      </w:r>
      <w:r w:rsidR="00250752">
        <w:rPr>
          <w:lang w:val="de-CH"/>
        </w:rPr>
        <w:t>reale Situation</w:t>
      </w:r>
      <w:r w:rsidRPr="009557B4">
        <w:rPr>
          <w:lang w:val="de-CH"/>
        </w:rPr>
        <w:t xml:space="preserve">. Insgesamt sind die Aussteller mit dieser Ausgabe der SIAMS sehr zufrieden und </w:t>
      </w:r>
      <w:r>
        <w:rPr>
          <w:lang w:val="de-CH"/>
        </w:rPr>
        <w:t>betonen</w:t>
      </w:r>
      <w:r w:rsidRPr="009557B4">
        <w:rPr>
          <w:lang w:val="de-CH"/>
        </w:rPr>
        <w:t xml:space="preserve"> </w:t>
      </w:r>
      <w:r>
        <w:rPr>
          <w:lang w:val="de-CH"/>
        </w:rPr>
        <w:t>die gute</w:t>
      </w:r>
      <w:r w:rsidRPr="009557B4">
        <w:rPr>
          <w:lang w:val="de-CH"/>
        </w:rPr>
        <w:t xml:space="preserve"> Organisation und </w:t>
      </w:r>
      <w:r>
        <w:rPr>
          <w:lang w:val="de-CH"/>
        </w:rPr>
        <w:t>einfache Gestaltung</w:t>
      </w:r>
      <w:r w:rsidRPr="009557B4">
        <w:rPr>
          <w:lang w:val="de-CH"/>
        </w:rPr>
        <w:t xml:space="preserve"> der Kontakte mit der SIAMS. Zwei Hauptpunkte </w:t>
      </w:r>
      <w:r>
        <w:rPr>
          <w:lang w:val="de-CH"/>
        </w:rPr>
        <w:t>erachten sie allerdings als</w:t>
      </w:r>
      <w:r w:rsidRPr="009557B4">
        <w:rPr>
          <w:lang w:val="de-CH"/>
        </w:rPr>
        <w:t xml:space="preserve"> verbesserungswürdig: die Parkplätze und das Zelt.</w:t>
      </w:r>
      <w:r w:rsidR="00557062" w:rsidRPr="009557B4">
        <w:rPr>
          <w:b/>
          <w:bCs/>
          <w:lang w:val="de-CH"/>
        </w:rPr>
        <w:br w:type="page"/>
      </w:r>
    </w:p>
    <w:p w14:paraId="15AFA937" w14:textId="77777777" w:rsidR="00250752" w:rsidRPr="00250752" w:rsidRDefault="00250752" w:rsidP="00250752">
      <w:pPr>
        <w:spacing w:after="0"/>
        <w:jc w:val="both"/>
        <w:rPr>
          <w:b/>
          <w:bCs/>
          <w:lang w:val="de-CH"/>
        </w:rPr>
      </w:pPr>
      <w:r w:rsidRPr="00250752">
        <w:rPr>
          <w:b/>
          <w:bCs/>
          <w:lang w:val="de-CH"/>
        </w:rPr>
        <w:lastRenderedPageBreak/>
        <w:t>Ein Zelt und ein Sturm</w:t>
      </w:r>
    </w:p>
    <w:p w14:paraId="0EFB6A77" w14:textId="0B15D8CA" w:rsidR="00250752" w:rsidRPr="00250752" w:rsidRDefault="00250752" w:rsidP="00250752">
      <w:pPr>
        <w:spacing w:after="0"/>
        <w:jc w:val="both"/>
        <w:rPr>
          <w:lang w:val="de-CH"/>
        </w:rPr>
      </w:pPr>
      <w:r w:rsidRPr="00250752">
        <w:rPr>
          <w:lang w:val="de-CH"/>
        </w:rPr>
        <w:t>Aussteller</w:t>
      </w:r>
      <w:r>
        <w:rPr>
          <w:lang w:val="de-CH"/>
        </w:rPr>
        <w:t xml:space="preserve"> mit</w:t>
      </w:r>
      <w:r w:rsidRPr="00250752">
        <w:rPr>
          <w:lang w:val="de-CH"/>
        </w:rPr>
        <w:t xml:space="preserve"> Stände</w:t>
      </w:r>
      <w:r>
        <w:rPr>
          <w:lang w:val="de-CH"/>
        </w:rPr>
        <w:t>n</w:t>
      </w:r>
      <w:r w:rsidRPr="00250752">
        <w:rPr>
          <w:lang w:val="de-CH"/>
        </w:rPr>
        <w:t xml:space="preserve"> im Zelt berichteten, dass sie dieses Jahr wegen des Sturms, der in der Woche der SIAMS </w:t>
      </w:r>
      <w:r w:rsidR="00A8627B">
        <w:rPr>
          <w:lang w:val="de-CH"/>
        </w:rPr>
        <w:t>förmlich</w:t>
      </w:r>
      <w:r w:rsidR="00A8627B" w:rsidRPr="00250752">
        <w:rPr>
          <w:lang w:val="de-CH"/>
        </w:rPr>
        <w:t xml:space="preserve"> </w:t>
      </w:r>
      <w:r w:rsidRPr="00250752">
        <w:rPr>
          <w:lang w:val="de-CH"/>
        </w:rPr>
        <w:t xml:space="preserve">über Moutier hinwegfegte, ein wenig Angst hatten. </w:t>
      </w:r>
      <w:r w:rsidRPr="0050330C">
        <w:rPr>
          <w:rFonts w:ascii="normal" w:hAnsi="normal"/>
          <w:i/>
          <w:iCs/>
          <w:lang w:val="de-CH"/>
        </w:rPr>
        <w:t>„</w:t>
      </w:r>
      <w:r w:rsidRPr="0050330C">
        <w:rPr>
          <w:i/>
          <w:iCs/>
          <w:lang w:val="de-CH"/>
        </w:rPr>
        <w:t>Alles hat gehalten und wir hatten keine Probleme</w:t>
      </w:r>
      <w:r w:rsidR="0050330C" w:rsidRPr="0050330C">
        <w:rPr>
          <w:i/>
          <w:iCs/>
          <w:lang w:val="de-CH"/>
        </w:rPr>
        <w:t>”</w:t>
      </w:r>
      <w:r w:rsidRPr="00250752">
        <w:rPr>
          <w:lang w:val="de-CH"/>
        </w:rPr>
        <w:t xml:space="preserve">, </w:t>
      </w:r>
      <w:r w:rsidR="0050330C">
        <w:rPr>
          <w:lang w:val="de-CH"/>
        </w:rPr>
        <w:t xml:space="preserve">meinte Account Manager </w:t>
      </w:r>
      <w:r w:rsidRPr="00250752">
        <w:rPr>
          <w:lang w:val="de-CH"/>
        </w:rPr>
        <w:t xml:space="preserve">Christophe Bichsel. Dennoch </w:t>
      </w:r>
      <w:r w:rsidR="0050330C">
        <w:rPr>
          <w:lang w:val="de-CH"/>
        </w:rPr>
        <w:t>fragten</w:t>
      </w:r>
      <w:r w:rsidRPr="00250752">
        <w:rPr>
          <w:lang w:val="de-CH"/>
        </w:rPr>
        <w:t xml:space="preserve"> die Aussteller nach einer </w:t>
      </w:r>
      <w:r w:rsidR="0050330C">
        <w:rPr>
          <w:lang w:val="de-CH"/>
        </w:rPr>
        <w:t>stabileren</w:t>
      </w:r>
      <w:r w:rsidRPr="00250752">
        <w:rPr>
          <w:lang w:val="de-CH"/>
        </w:rPr>
        <w:t xml:space="preserve"> Lösung. Ein Teilnehmer </w:t>
      </w:r>
      <w:r w:rsidR="0050330C">
        <w:rPr>
          <w:lang w:val="de-CH"/>
        </w:rPr>
        <w:t xml:space="preserve">schlug sogar </w:t>
      </w:r>
      <w:r w:rsidRPr="00250752">
        <w:rPr>
          <w:lang w:val="de-CH"/>
        </w:rPr>
        <w:t xml:space="preserve">die Errichtung eines </w:t>
      </w:r>
      <w:r w:rsidR="0050330C">
        <w:rPr>
          <w:rFonts w:ascii="normal" w:hAnsi="normal"/>
          <w:lang w:val="de-CH"/>
        </w:rPr>
        <w:t>„</w:t>
      </w:r>
      <w:r w:rsidRPr="00250752">
        <w:rPr>
          <w:lang w:val="de-CH"/>
        </w:rPr>
        <w:t>zweistöckigen Betondachs</w:t>
      </w:r>
      <w:r w:rsidR="0050330C">
        <w:rPr>
          <w:lang w:val="de-CH"/>
        </w:rPr>
        <w:t>”</w:t>
      </w:r>
      <w:r w:rsidRPr="00250752">
        <w:rPr>
          <w:lang w:val="de-CH"/>
        </w:rPr>
        <w:t xml:space="preserve"> vor. Die Organisatoren schlie</w:t>
      </w:r>
      <w:r w:rsidR="0050330C">
        <w:rPr>
          <w:lang w:val="de-CH"/>
        </w:rPr>
        <w:t>ss</w:t>
      </w:r>
      <w:r w:rsidRPr="00250752">
        <w:rPr>
          <w:lang w:val="de-CH"/>
        </w:rPr>
        <w:t xml:space="preserve">en </w:t>
      </w:r>
      <w:r w:rsidR="0050330C">
        <w:rPr>
          <w:lang w:val="de-CH"/>
        </w:rPr>
        <w:t xml:space="preserve">vorläufig zwar </w:t>
      </w:r>
      <w:r w:rsidRPr="00250752">
        <w:rPr>
          <w:lang w:val="de-CH"/>
        </w:rPr>
        <w:t xml:space="preserve">nichts aus, garantieren </w:t>
      </w:r>
      <w:r w:rsidR="00A8627B" w:rsidRPr="00250752">
        <w:rPr>
          <w:lang w:val="de-CH"/>
        </w:rPr>
        <w:t>in diese</w:t>
      </w:r>
      <w:r w:rsidR="00A8627B">
        <w:rPr>
          <w:lang w:val="de-CH"/>
        </w:rPr>
        <w:t>r</w:t>
      </w:r>
      <w:r w:rsidR="00A8627B" w:rsidRPr="00250752">
        <w:rPr>
          <w:lang w:val="de-CH"/>
        </w:rPr>
        <w:t xml:space="preserve"> </w:t>
      </w:r>
      <w:r w:rsidR="00A8627B">
        <w:rPr>
          <w:lang w:val="de-CH"/>
        </w:rPr>
        <w:t>Hinsicht</w:t>
      </w:r>
      <w:r w:rsidR="00A8627B" w:rsidRPr="00250752">
        <w:rPr>
          <w:lang w:val="de-CH"/>
        </w:rPr>
        <w:t xml:space="preserve"> aber </w:t>
      </w:r>
      <w:r w:rsidRPr="00250752">
        <w:rPr>
          <w:lang w:val="de-CH"/>
        </w:rPr>
        <w:t>auch keine drastischen Veränderungen.</w:t>
      </w:r>
    </w:p>
    <w:p w14:paraId="033D6C42" w14:textId="77777777" w:rsidR="00963ECE" w:rsidRPr="009557B4" w:rsidRDefault="00963ECE" w:rsidP="00744F80">
      <w:pPr>
        <w:spacing w:after="0"/>
        <w:jc w:val="both"/>
        <w:rPr>
          <w:lang w:val="de-CH"/>
        </w:rPr>
      </w:pPr>
    </w:p>
    <w:p w14:paraId="33DFAA29" w14:textId="45D336D7" w:rsidR="00347A15" w:rsidRPr="00347A15" w:rsidRDefault="00347A15" w:rsidP="00347A15">
      <w:pPr>
        <w:spacing w:after="0"/>
        <w:jc w:val="both"/>
        <w:rPr>
          <w:b/>
          <w:bCs/>
          <w:lang w:val="de-CH"/>
        </w:rPr>
      </w:pPr>
      <w:r w:rsidRPr="00347A15">
        <w:rPr>
          <w:b/>
          <w:bCs/>
          <w:lang w:val="de-CH"/>
        </w:rPr>
        <w:t>Parkplätze, Parkplätze,</w:t>
      </w:r>
      <w:r>
        <w:rPr>
          <w:b/>
          <w:bCs/>
          <w:lang w:val="de-CH"/>
        </w:rPr>
        <w:t xml:space="preserve"> und</w:t>
      </w:r>
      <w:r w:rsidRPr="00347A15">
        <w:rPr>
          <w:b/>
          <w:bCs/>
          <w:lang w:val="de-CH"/>
        </w:rPr>
        <w:t xml:space="preserve"> immer wieder Parkplätze</w:t>
      </w:r>
    </w:p>
    <w:p w14:paraId="268FBDAA" w14:textId="0B69F668" w:rsidR="00347A15" w:rsidRPr="00347A15" w:rsidRDefault="00347A15" w:rsidP="00347A15">
      <w:pPr>
        <w:spacing w:after="0"/>
        <w:jc w:val="both"/>
        <w:rPr>
          <w:lang w:val="de-CH"/>
        </w:rPr>
      </w:pPr>
      <w:r w:rsidRPr="00347A15">
        <w:rPr>
          <w:lang w:val="de-CH"/>
        </w:rPr>
        <w:t xml:space="preserve">Die Anzahl Parkplätze und die Zufahrtswege sind die wichtigsten Punkte, die verbessert werden </w:t>
      </w:r>
      <w:r>
        <w:rPr>
          <w:lang w:val="de-CH"/>
        </w:rPr>
        <w:t>sollten</w:t>
      </w:r>
      <w:r w:rsidRPr="00347A15">
        <w:rPr>
          <w:lang w:val="de-CH"/>
        </w:rPr>
        <w:t>. Alle betonten, dass Moutier in diesem Jahr völlig überlastet</w:t>
      </w:r>
      <w:r>
        <w:rPr>
          <w:lang w:val="de-CH"/>
        </w:rPr>
        <w:t xml:space="preserve"> gewesen sei</w:t>
      </w:r>
      <w:r w:rsidRPr="00347A15">
        <w:rPr>
          <w:lang w:val="de-CH"/>
        </w:rPr>
        <w:t xml:space="preserve"> und die Shuttle-Busse zwar ihre Aufgabe gut erfüllt h</w:t>
      </w:r>
      <w:r>
        <w:rPr>
          <w:lang w:val="de-CH"/>
        </w:rPr>
        <w:t>ätten</w:t>
      </w:r>
      <w:r w:rsidRPr="00347A15">
        <w:rPr>
          <w:lang w:val="de-CH"/>
        </w:rPr>
        <w:t xml:space="preserve">, </w:t>
      </w:r>
      <w:r w:rsidR="00A8627B">
        <w:rPr>
          <w:lang w:val="de-CH"/>
        </w:rPr>
        <w:t xml:space="preserve">sich </w:t>
      </w:r>
      <w:r w:rsidRPr="00347A15">
        <w:rPr>
          <w:lang w:val="de-CH"/>
        </w:rPr>
        <w:t xml:space="preserve">aber in diesem Punkt Verbesserungen </w:t>
      </w:r>
      <w:r w:rsidR="00A8627B">
        <w:rPr>
          <w:lang w:val="de-CH"/>
        </w:rPr>
        <w:t>aufdrängen würden</w:t>
      </w:r>
      <w:r w:rsidRPr="00347A15">
        <w:rPr>
          <w:lang w:val="de-CH"/>
        </w:rPr>
        <w:t xml:space="preserve">. </w:t>
      </w:r>
      <w:r>
        <w:rPr>
          <w:lang w:val="de-CH"/>
        </w:rPr>
        <w:t xml:space="preserve">CEO </w:t>
      </w:r>
      <w:r w:rsidRPr="00347A15">
        <w:rPr>
          <w:lang w:val="de-CH"/>
        </w:rPr>
        <w:t>Pierre-Yves Kohler</w:t>
      </w:r>
      <w:r>
        <w:rPr>
          <w:lang w:val="de-CH"/>
        </w:rPr>
        <w:t xml:space="preserve"> </w:t>
      </w:r>
      <w:r w:rsidRPr="00347A15">
        <w:rPr>
          <w:lang w:val="de-CH"/>
        </w:rPr>
        <w:t xml:space="preserve">erklärte: </w:t>
      </w:r>
      <w:r>
        <w:rPr>
          <w:rFonts w:ascii="normal" w:hAnsi="normal"/>
          <w:lang w:val="de-CH"/>
        </w:rPr>
        <w:t>„</w:t>
      </w:r>
      <w:r w:rsidRPr="00BD5D90">
        <w:rPr>
          <w:i/>
          <w:iCs/>
          <w:lang w:val="de-CH"/>
        </w:rPr>
        <w:t xml:space="preserve">Wir arbeiten diesbezüglich eng mit der Gemeinde Moutier und den umliegenden Unternehmen zusammen, müssen </w:t>
      </w:r>
      <w:r w:rsidR="00A8627B" w:rsidRPr="00BD5D90">
        <w:rPr>
          <w:i/>
          <w:iCs/>
          <w:lang w:val="de-CH"/>
        </w:rPr>
        <w:t xml:space="preserve">aber </w:t>
      </w:r>
      <w:r w:rsidRPr="00BD5D90">
        <w:rPr>
          <w:i/>
          <w:iCs/>
          <w:lang w:val="de-CH"/>
        </w:rPr>
        <w:t xml:space="preserve">diesen Kreis eindeutig erweitern, um alle verfügbaren Quadratmeter in Moutier und Umgebung </w:t>
      </w:r>
      <w:r w:rsidR="00BD5D90" w:rsidRPr="00BD5D90">
        <w:rPr>
          <w:i/>
          <w:iCs/>
          <w:lang w:val="de-CH"/>
        </w:rPr>
        <w:t>in die Planung einzubeziehen.”</w:t>
      </w:r>
      <w:r w:rsidRPr="00347A15">
        <w:rPr>
          <w:lang w:val="de-CH"/>
        </w:rPr>
        <w:t xml:space="preserve"> Die Organisatoren </w:t>
      </w:r>
      <w:r w:rsidR="00BD5D90">
        <w:rPr>
          <w:lang w:val="de-CH"/>
        </w:rPr>
        <w:t>verpflichte</w:t>
      </w:r>
      <w:r w:rsidR="0016031D">
        <w:rPr>
          <w:lang w:val="de-CH"/>
        </w:rPr>
        <w:t>te</w:t>
      </w:r>
      <w:r w:rsidR="00BD5D90">
        <w:rPr>
          <w:lang w:val="de-CH"/>
        </w:rPr>
        <w:t>n sich</w:t>
      </w:r>
      <w:r w:rsidRPr="00347A15">
        <w:rPr>
          <w:lang w:val="de-CH"/>
        </w:rPr>
        <w:t xml:space="preserve">, </w:t>
      </w:r>
      <w:r w:rsidR="00BD5D90">
        <w:rPr>
          <w:lang w:val="de-CH"/>
        </w:rPr>
        <w:t xml:space="preserve">für </w:t>
      </w:r>
      <w:r w:rsidRPr="00347A15">
        <w:rPr>
          <w:lang w:val="de-CH"/>
        </w:rPr>
        <w:t xml:space="preserve">2024 </w:t>
      </w:r>
      <w:r w:rsidR="00BD5D90">
        <w:rPr>
          <w:lang w:val="de-CH"/>
        </w:rPr>
        <w:t>eine bessere Lösung zu finden</w:t>
      </w:r>
      <w:r w:rsidRPr="00347A15">
        <w:rPr>
          <w:lang w:val="de-CH"/>
        </w:rPr>
        <w:t xml:space="preserve">! </w:t>
      </w:r>
    </w:p>
    <w:p w14:paraId="77BC00B1" w14:textId="77777777" w:rsidR="005C365B" w:rsidRPr="009557B4" w:rsidRDefault="005C365B" w:rsidP="00744F80">
      <w:pPr>
        <w:spacing w:after="0"/>
        <w:jc w:val="both"/>
        <w:rPr>
          <w:lang w:val="de-CH"/>
        </w:rPr>
      </w:pPr>
    </w:p>
    <w:p w14:paraId="4B5C356A" w14:textId="087A9259" w:rsidR="00BD5D90" w:rsidRPr="00BD5D90" w:rsidRDefault="00BD5D90" w:rsidP="00BD5D90">
      <w:pPr>
        <w:spacing w:after="0"/>
        <w:jc w:val="both"/>
        <w:rPr>
          <w:b/>
          <w:bCs/>
          <w:lang w:val="de-CH"/>
        </w:rPr>
      </w:pPr>
      <w:r w:rsidRPr="00BD5D90">
        <w:rPr>
          <w:b/>
          <w:bCs/>
          <w:lang w:val="de-CH"/>
        </w:rPr>
        <w:t xml:space="preserve">Ein </w:t>
      </w:r>
      <w:r>
        <w:rPr>
          <w:b/>
          <w:bCs/>
          <w:lang w:val="de-CH"/>
        </w:rPr>
        <w:t>ausgiebiger</w:t>
      </w:r>
      <w:r w:rsidRPr="00BD5D90">
        <w:rPr>
          <w:b/>
          <w:bCs/>
          <w:lang w:val="de-CH"/>
        </w:rPr>
        <w:t xml:space="preserve"> und viel</w:t>
      </w:r>
      <w:r>
        <w:rPr>
          <w:b/>
          <w:bCs/>
          <w:lang w:val="de-CH"/>
        </w:rPr>
        <w:t>seitiger</w:t>
      </w:r>
      <w:r w:rsidRPr="00BD5D90">
        <w:rPr>
          <w:b/>
          <w:bCs/>
          <w:lang w:val="de-CH"/>
        </w:rPr>
        <w:t xml:space="preserve"> Austausch</w:t>
      </w:r>
    </w:p>
    <w:p w14:paraId="2B79F688" w14:textId="344B3B29" w:rsidR="00BD5D90" w:rsidRPr="00BD5D90" w:rsidRDefault="00BD5D90" w:rsidP="00BD5D90">
      <w:pPr>
        <w:spacing w:after="0"/>
        <w:jc w:val="both"/>
        <w:rPr>
          <w:lang w:val="de-CH"/>
        </w:rPr>
      </w:pPr>
      <w:r w:rsidRPr="00BD5D90">
        <w:rPr>
          <w:lang w:val="de-CH"/>
        </w:rPr>
        <w:t>Die Teilnehmer hatten auch Gelegenheit, über zusätzliche Dienstleistungen wie das Informationsportal für Mikrotechnik, die Kommunikationsdienstleistungen, den SIAMS-Club, eine virtuelle Veranstaltung der SIAMS</w:t>
      </w:r>
      <w:r w:rsidR="00EA5889">
        <w:rPr>
          <w:lang w:val="de-CH"/>
        </w:rPr>
        <w:t>+</w:t>
      </w:r>
      <w:r w:rsidRPr="00BD5D90">
        <w:rPr>
          <w:lang w:val="de-CH"/>
        </w:rPr>
        <w:t xml:space="preserve"> im 2023 und die </w:t>
      </w:r>
      <w:r w:rsidRPr="00812188">
        <w:rPr>
          <w:lang w:val="de-CH"/>
        </w:rPr>
        <w:t>Bildung einer Arbeitsgruppe</w:t>
      </w:r>
      <w:r w:rsidRPr="00BD5D90">
        <w:rPr>
          <w:lang w:val="de-CH"/>
        </w:rPr>
        <w:t xml:space="preserve"> zu den gesellschaftlichen Entwicklungen (Ökologie, Energie, neue Generation und Gesellschaftsmodell </w:t>
      </w:r>
      <w:r>
        <w:rPr>
          <w:lang w:val="de-CH"/>
        </w:rPr>
        <w:t>etc.)</w:t>
      </w:r>
      <w:r w:rsidRPr="00BD5D90">
        <w:rPr>
          <w:lang w:val="de-CH"/>
        </w:rPr>
        <w:t xml:space="preserve"> zu sprechen, um unternehmerische Ansätze für </w:t>
      </w:r>
      <w:r w:rsidR="00851C63">
        <w:rPr>
          <w:lang w:val="de-CH"/>
        </w:rPr>
        <w:t>die Zukunft</w:t>
      </w:r>
      <w:r w:rsidRPr="00BD5D90">
        <w:rPr>
          <w:lang w:val="de-CH"/>
        </w:rPr>
        <w:t xml:space="preserve"> </w:t>
      </w:r>
      <w:r w:rsidR="00851C63">
        <w:rPr>
          <w:lang w:val="de-CH"/>
        </w:rPr>
        <w:t>beizutragen</w:t>
      </w:r>
      <w:r w:rsidRPr="00BD5D90">
        <w:rPr>
          <w:lang w:val="de-CH"/>
        </w:rPr>
        <w:t xml:space="preserve">. Der </w:t>
      </w:r>
      <w:r w:rsidR="00851C63">
        <w:rPr>
          <w:lang w:val="de-CH"/>
        </w:rPr>
        <w:t>CEO meinte dazu</w:t>
      </w:r>
      <w:r w:rsidRPr="00BD5D90">
        <w:rPr>
          <w:lang w:val="de-CH"/>
        </w:rPr>
        <w:t xml:space="preserve">: </w:t>
      </w:r>
      <w:r w:rsidR="00851C63">
        <w:rPr>
          <w:rFonts w:ascii="normal" w:hAnsi="normal"/>
          <w:lang w:val="de-CH"/>
        </w:rPr>
        <w:t>„</w:t>
      </w:r>
      <w:r w:rsidRPr="00851C63">
        <w:rPr>
          <w:i/>
          <w:iCs/>
          <w:lang w:val="de-CH"/>
        </w:rPr>
        <w:t>Bei solchen Treffen wird die Bedeutung der SIAMS-Gemeinschaft deutlich, d</w:t>
      </w:r>
      <w:r w:rsidR="00851C63" w:rsidRPr="00851C63">
        <w:rPr>
          <w:i/>
          <w:iCs/>
          <w:lang w:val="de-CH"/>
        </w:rPr>
        <w:t>eren</w:t>
      </w:r>
      <w:r w:rsidRPr="00851C63">
        <w:rPr>
          <w:i/>
          <w:iCs/>
          <w:lang w:val="de-CH"/>
        </w:rPr>
        <w:t xml:space="preserve"> Teilnehmer Lust</w:t>
      </w:r>
      <w:r w:rsidR="00851C63" w:rsidRPr="00851C63">
        <w:rPr>
          <w:i/>
          <w:iCs/>
          <w:lang w:val="de-CH"/>
        </w:rPr>
        <w:t xml:space="preserve"> haben</w:t>
      </w:r>
      <w:r w:rsidRPr="00851C63">
        <w:rPr>
          <w:i/>
          <w:iCs/>
          <w:lang w:val="de-CH"/>
        </w:rPr>
        <w:t xml:space="preserve">, zusammenzuarbeiten und </w:t>
      </w:r>
      <w:r w:rsidR="00851C63" w:rsidRPr="00851C63">
        <w:rPr>
          <w:i/>
          <w:iCs/>
          <w:lang w:val="de-CH"/>
        </w:rPr>
        <w:t xml:space="preserve">gemeinsam </w:t>
      </w:r>
      <w:r w:rsidRPr="00851C63">
        <w:rPr>
          <w:i/>
          <w:iCs/>
          <w:lang w:val="de-CH"/>
        </w:rPr>
        <w:t xml:space="preserve">Lösungen zu finden. </w:t>
      </w:r>
      <w:r w:rsidR="00851C63" w:rsidRPr="00851C63">
        <w:rPr>
          <w:i/>
          <w:iCs/>
          <w:lang w:val="de-CH"/>
        </w:rPr>
        <w:t>Und w</w:t>
      </w:r>
      <w:r w:rsidRPr="00851C63">
        <w:rPr>
          <w:i/>
          <w:iCs/>
          <w:lang w:val="de-CH"/>
        </w:rPr>
        <w:t xml:space="preserve">ir haben das Glück, diese Treffen moderieren zu dürfen! </w:t>
      </w:r>
      <w:r w:rsidR="0016031D">
        <w:rPr>
          <w:i/>
          <w:iCs/>
          <w:lang w:val="de-CH"/>
        </w:rPr>
        <w:t>Grossen</w:t>
      </w:r>
      <w:r w:rsidRPr="00851C63">
        <w:rPr>
          <w:i/>
          <w:iCs/>
          <w:lang w:val="de-CH"/>
        </w:rPr>
        <w:t xml:space="preserve"> Dank an </w:t>
      </w:r>
      <w:r w:rsidR="00851C63" w:rsidRPr="00851C63">
        <w:rPr>
          <w:i/>
          <w:iCs/>
          <w:lang w:val="de-CH"/>
        </w:rPr>
        <w:t>alle</w:t>
      </w:r>
      <w:r w:rsidRPr="00851C63">
        <w:rPr>
          <w:i/>
          <w:iCs/>
          <w:lang w:val="de-CH"/>
        </w:rPr>
        <w:t xml:space="preserve"> Teilnehmer</w:t>
      </w:r>
      <w:r w:rsidR="00851C63" w:rsidRPr="00851C63">
        <w:rPr>
          <w:i/>
          <w:iCs/>
          <w:lang w:val="de-CH"/>
        </w:rPr>
        <w:t>.</w:t>
      </w:r>
      <w:r w:rsidR="00851C63" w:rsidRPr="00851C63">
        <w:rPr>
          <w:rFonts w:ascii="normal" w:hAnsi="normal"/>
          <w:i/>
          <w:iCs/>
          <w:lang w:val="de-CH"/>
        </w:rPr>
        <w:t>”</w:t>
      </w:r>
      <w:r w:rsidRPr="00BD5D90">
        <w:rPr>
          <w:lang w:val="de-CH"/>
        </w:rPr>
        <w:t xml:space="preserve"> </w:t>
      </w:r>
    </w:p>
    <w:p w14:paraId="714B65F7" w14:textId="77777777" w:rsidR="00F72938" w:rsidRPr="009557B4" w:rsidRDefault="00F72938" w:rsidP="00744F80">
      <w:pPr>
        <w:spacing w:after="0"/>
        <w:jc w:val="both"/>
        <w:rPr>
          <w:lang w:val="de-CH"/>
        </w:rPr>
      </w:pPr>
    </w:p>
    <w:p w14:paraId="273B7574" w14:textId="16E7D11E" w:rsidR="00780E75" w:rsidRPr="00780E75" w:rsidRDefault="00780E75" w:rsidP="00780E75">
      <w:pPr>
        <w:spacing w:after="0"/>
        <w:jc w:val="both"/>
        <w:rPr>
          <w:b/>
          <w:bCs/>
          <w:lang w:val="de-CH"/>
        </w:rPr>
      </w:pPr>
      <w:r>
        <w:rPr>
          <w:b/>
          <w:bCs/>
          <w:lang w:val="de-CH"/>
        </w:rPr>
        <w:t>Ansätze</w:t>
      </w:r>
      <w:r w:rsidRPr="00780E75">
        <w:rPr>
          <w:b/>
          <w:bCs/>
          <w:lang w:val="de-CH"/>
        </w:rPr>
        <w:t xml:space="preserve"> für die </w:t>
      </w:r>
      <w:r w:rsidR="008B2FEB">
        <w:rPr>
          <w:b/>
          <w:bCs/>
          <w:lang w:val="de-CH"/>
        </w:rPr>
        <w:t>SIAMS</w:t>
      </w:r>
      <w:r w:rsidRPr="00780E75">
        <w:rPr>
          <w:b/>
          <w:bCs/>
          <w:lang w:val="de-CH"/>
        </w:rPr>
        <w:t xml:space="preserve"> 2024</w:t>
      </w:r>
    </w:p>
    <w:p w14:paraId="05EFF307" w14:textId="114BC2D0" w:rsidR="00780E75" w:rsidRDefault="00780E75" w:rsidP="00780E75">
      <w:pPr>
        <w:spacing w:after="0"/>
        <w:jc w:val="both"/>
        <w:rPr>
          <w:lang w:val="de-CH"/>
        </w:rPr>
      </w:pPr>
      <w:r w:rsidRPr="00780E75">
        <w:rPr>
          <w:lang w:val="de-CH"/>
        </w:rPr>
        <w:t xml:space="preserve">Der Stand der Vorreservierungen erreicht </w:t>
      </w:r>
      <w:r w:rsidR="008A604C">
        <w:rPr>
          <w:lang w:val="de-CH"/>
        </w:rPr>
        <w:t xml:space="preserve">heute, volle </w:t>
      </w:r>
      <w:r w:rsidRPr="00780E75">
        <w:rPr>
          <w:lang w:val="de-CH"/>
        </w:rPr>
        <w:t>23 Monate vor der Veranstaltung 90%</w:t>
      </w:r>
      <w:r w:rsidR="0016031D">
        <w:rPr>
          <w:lang w:val="de-CH"/>
        </w:rPr>
        <w:t>; d</w:t>
      </w:r>
      <w:r w:rsidRPr="00780E75">
        <w:rPr>
          <w:lang w:val="de-CH"/>
        </w:rPr>
        <w:t xml:space="preserve">ie Aussteller wünschen </w:t>
      </w:r>
      <w:r w:rsidR="0016031D">
        <w:rPr>
          <w:lang w:val="de-CH"/>
        </w:rPr>
        <w:t xml:space="preserve">sich diesbezüglich </w:t>
      </w:r>
      <w:r w:rsidRPr="00780E75">
        <w:rPr>
          <w:lang w:val="de-CH"/>
        </w:rPr>
        <w:t>keine grö</w:t>
      </w:r>
      <w:r w:rsidR="008B2FEB">
        <w:rPr>
          <w:lang w:val="de-CH"/>
        </w:rPr>
        <w:t>ss</w:t>
      </w:r>
      <w:r w:rsidRPr="00780E75">
        <w:rPr>
          <w:lang w:val="de-CH"/>
        </w:rPr>
        <w:t>eren Veränderungen</w:t>
      </w:r>
      <w:r w:rsidR="008B2FEB">
        <w:rPr>
          <w:lang w:val="de-CH"/>
        </w:rPr>
        <w:t xml:space="preserve"> und</w:t>
      </w:r>
      <w:r w:rsidRPr="00780E75">
        <w:rPr>
          <w:lang w:val="de-CH"/>
        </w:rPr>
        <w:t xml:space="preserve"> möchten, dass die Funktionsweise </w:t>
      </w:r>
      <w:r w:rsidR="008B2FEB" w:rsidRPr="00780E75">
        <w:rPr>
          <w:lang w:val="de-CH"/>
        </w:rPr>
        <w:t>ebenso wie die Philosophie der Information und Be</w:t>
      </w:r>
      <w:r w:rsidR="008B2FEB">
        <w:rPr>
          <w:lang w:val="de-CH"/>
        </w:rPr>
        <w:t>treuung</w:t>
      </w:r>
      <w:r w:rsidR="008B2FEB" w:rsidRPr="00780E75">
        <w:rPr>
          <w:lang w:val="de-CH"/>
        </w:rPr>
        <w:t xml:space="preserve"> </w:t>
      </w:r>
      <w:r w:rsidRPr="00780E75">
        <w:rPr>
          <w:lang w:val="de-CH"/>
        </w:rPr>
        <w:t xml:space="preserve">gleich bleibt. Christophe Bichsel fügte hinzu: </w:t>
      </w:r>
      <w:r w:rsidR="008B2FEB" w:rsidRPr="008B2FEB">
        <w:rPr>
          <w:rFonts w:ascii="normal" w:hAnsi="normal"/>
          <w:i/>
          <w:iCs/>
          <w:lang w:val="de-CH"/>
        </w:rPr>
        <w:t>„</w:t>
      </w:r>
      <w:r w:rsidRPr="008B2FEB">
        <w:rPr>
          <w:i/>
          <w:iCs/>
          <w:lang w:val="de-CH"/>
        </w:rPr>
        <w:t xml:space="preserve">Wir werden all </w:t>
      </w:r>
      <w:r w:rsidR="008B2FEB" w:rsidRPr="008B2FEB">
        <w:rPr>
          <w:i/>
          <w:iCs/>
          <w:lang w:val="de-CH"/>
        </w:rPr>
        <w:t>unsere</w:t>
      </w:r>
      <w:r w:rsidRPr="008B2FEB">
        <w:rPr>
          <w:i/>
          <w:iCs/>
          <w:lang w:val="de-CH"/>
        </w:rPr>
        <w:t xml:space="preserve"> Stärken </w:t>
      </w:r>
      <w:r w:rsidR="008B2FEB" w:rsidRPr="008B2FEB">
        <w:rPr>
          <w:i/>
          <w:iCs/>
          <w:lang w:val="de-CH"/>
        </w:rPr>
        <w:t>beibehalten und zugleich</w:t>
      </w:r>
      <w:r w:rsidRPr="008B2FEB">
        <w:rPr>
          <w:i/>
          <w:iCs/>
          <w:lang w:val="de-CH"/>
        </w:rPr>
        <w:t xml:space="preserve"> daran arbeiten, alle Elemente zu verbessern, die dies erfordern</w:t>
      </w:r>
      <w:r w:rsidR="008B2FEB" w:rsidRPr="008B2FEB">
        <w:rPr>
          <w:i/>
          <w:iCs/>
          <w:lang w:val="de-CH"/>
        </w:rPr>
        <w:t>.”</w:t>
      </w:r>
      <w:r w:rsidRPr="008B2FEB">
        <w:rPr>
          <w:i/>
          <w:iCs/>
          <w:lang w:val="de-CH"/>
        </w:rPr>
        <w:t xml:space="preserve"> </w:t>
      </w:r>
      <w:r w:rsidRPr="00780E75">
        <w:rPr>
          <w:lang w:val="de-CH"/>
        </w:rPr>
        <w:t xml:space="preserve">Pierre-Yves Kohler fügte hinzu: </w:t>
      </w:r>
      <w:r w:rsidRPr="00780E75">
        <w:rPr>
          <w:rFonts w:ascii="normal" w:hAnsi="normal"/>
          <w:i/>
          <w:iCs/>
          <w:lang w:val="de-CH"/>
        </w:rPr>
        <w:t>„</w:t>
      </w:r>
      <w:r w:rsidRPr="00780E75">
        <w:rPr>
          <w:i/>
          <w:iCs/>
          <w:lang w:val="de-CH"/>
        </w:rPr>
        <w:t xml:space="preserve">Wir pflegen zu sagen, dass wir die besten Aussteller der Welt haben, und wieder einmal zeigt </w:t>
      </w:r>
      <w:r w:rsidR="008B2FEB">
        <w:rPr>
          <w:i/>
          <w:iCs/>
          <w:lang w:val="de-CH"/>
        </w:rPr>
        <w:t>sich</w:t>
      </w:r>
      <w:r w:rsidRPr="00780E75">
        <w:rPr>
          <w:i/>
          <w:iCs/>
          <w:lang w:val="de-CH"/>
        </w:rPr>
        <w:t>, dass das stimmt und wir die glücklichsten Organisatoren der Welt sind. Vielen Dank an alle Teilnehmer</w:t>
      </w:r>
      <w:r w:rsidR="0016031D">
        <w:rPr>
          <w:i/>
          <w:iCs/>
          <w:lang w:val="de-CH"/>
        </w:rPr>
        <w:t>:</w:t>
      </w:r>
      <w:r w:rsidR="008A604C">
        <w:rPr>
          <w:lang w:val="de-CH"/>
        </w:rPr>
        <w:t xml:space="preserve"> </w:t>
      </w:r>
      <w:r w:rsidRPr="00780E75">
        <w:rPr>
          <w:i/>
          <w:iCs/>
          <w:lang w:val="de-CH"/>
        </w:rPr>
        <w:t>an alle, die den Fragebogen beantwortet haben und für alle N</w:t>
      </w:r>
      <w:r w:rsidR="008B2FEB">
        <w:rPr>
          <w:i/>
          <w:iCs/>
          <w:lang w:val="de-CH"/>
        </w:rPr>
        <w:t>achrichten</w:t>
      </w:r>
      <w:r w:rsidRPr="00780E75">
        <w:rPr>
          <w:i/>
          <w:iCs/>
          <w:lang w:val="de-CH"/>
        </w:rPr>
        <w:t>, die wir erhalten haben.”</w:t>
      </w:r>
      <w:r w:rsidRPr="00780E75">
        <w:rPr>
          <w:lang w:val="de-CH"/>
        </w:rPr>
        <w:t xml:space="preserve"> </w:t>
      </w:r>
    </w:p>
    <w:p w14:paraId="3971BE3C" w14:textId="77777777" w:rsidR="00B83E79" w:rsidRPr="008B2FEB" w:rsidRDefault="00B83E79" w:rsidP="00744F80">
      <w:pPr>
        <w:spacing w:after="0"/>
        <w:jc w:val="both"/>
        <w:rPr>
          <w:lang w:val="de-CH"/>
        </w:rPr>
      </w:pPr>
    </w:p>
    <w:p w14:paraId="73719C3F" w14:textId="7C135221" w:rsidR="00F72938" w:rsidRPr="008B2FEB" w:rsidRDefault="008B2FEB" w:rsidP="00744F80">
      <w:pPr>
        <w:spacing w:after="0"/>
        <w:jc w:val="both"/>
        <w:rPr>
          <w:lang w:val="de-CH"/>
        </w:rPr>
      </w:pPr>
      <w:r w:rsidRPr="008B2FEB">
        <w:rPr>
          <w:lang w:val="de-CH"/>
        </w:rPr>
        <w:t xml:space="preserve">Die Organisatoren haben bereits die Verträge mit den wichtigsten Partnern der </w:t>
      </w:r>
      <w:r>
        <w:rPr>
          <w:lang w:val="de-CH"/>
        </w:rPr>
        <w:t xml:space="preserve">SIAMS </w:t>
      </w:r>
      <w:r w:rsidRPr="008B2FEB">
        <w:rPr>
          <w:lang w:val="de-CH"/>
        </w:rPr>
        <w:t xml:space="preserve">erneuert, so dass alle wichtigen Elemente, die 2022 gut funktioniert haben, bereits für 2024 </w:t>
      </w:r>
      <w:r>
        <w:rPr>
          <w:rFonts w:ascii="normal" w:hAnsi="normal"/>
          <w:lang w:val="de-CH"/>
        </w:rPr>
        <w:t>„</w:t>
      </w:r>
      <w:r w:rsidRPr="008B2FEB">
        <w:rPr>
          <w:lang w:val="de-CH"/>
        </w:rPr>
        <w:t>garantiert</w:t>
      </w:r>
      <w:r>
        <w:rPr>
          <w:lang w:val="de-CH"/>
        </w:rPr>
        <w:t>”</w:t>
      </w:r>
      <w:r w:rsidRPr="008B2FEB">
        <w:rPr>
          <w:lang w:val="de-CH"/>
        </w:rPr>
        <w:t xml:space="preserve"> sind</w:t>
      </w:r>
      <w:r>
        <w:rPr>
          <w:lang w:val="de-CH"/>
        </w:rPr>
        <w:t>.</w:t>
      </w:r>
    </w:p>
    <w:p w14:paraId="52EF8DFA" w14:textId="77777777" w:rsidR="00016F14" w:rsidRPr="008B2FEB" w:rsidRDefault="00016F14">
      <w:pPr>
        <w:rPr>
          <w:b/>
          <w:bCs/>
          <w:lang w:val="de-CH"/>
        </w:rPr>
      </w:pPr>
      <w:r w:rsidRPr="008B2FEB">
        <w:rPr>
          <w:b/>
          <w:bCs/>
          <w:lang w:val="de-CH"/>
        </w:rPr>
        <w:br w:type="page"/>
      </w:r>
    </w:p>
    <w:p w14:paraId="564B71E8" w14:textId="78C7E450" w:rsidR="00286611" w:rsidRPr="00286611" w:rsidRDefault="00286611" w:rsidP="00286611">
      <w:pPr>
        <w:spacing w:after="0"/>
        <w:jc w:val="both"/>
        <w:rPr>
          <w:b/>
          <w:bCs/>
          <w:lang w:val="de-CH"/>
        </w:rPr>
      </w:pPr>
      <w:r w:rsidRPr="00286611">
        <w:rPr>
          <w:b/>
          <w:bCs/>
          <w:lang w:val="de-CH"/>
        </w:rPr>
        <w:lastRenderedPageBreak/>
        <w:t>Wie geht</w:t>
      </w:r>
      <w:r>
        <w:rPr>
          <w:b/>
          <w:bCs/>
          <w:lang w:val="de-CH"/>
        </w:rPr>
        <w:t>’</w:t>
      </w:r>
      <w:r w:rsidRPr="00286611">
        <w:rPr>
          <w:b/>
          <w:bCs/>
          <w:lang w:val="de-CH"/>
        </w:rPr>
        <w:t>s bis dahin weiter?</w:t>
      </w:r>
    </w:p>
    <w:p w14:paraId="275DB709" w14:textId="693A8F7F" w:rsidR="00286611" w:rsidRPr="00286611" w:rsidRDefault="00286611" w:rsidP="00286611">
      <w:pPr>
        <w:spacing w:after="0"/>
        <w:jc w:val="both"/>
        <w:rPr>
          <w:lang w:val="de-CH"/>
        </w:rPr>
      </w:pPr>
      <w:r w:rsidRPr="00286611">
        <w:rPr>
          <w:lang w:val="de-CH"/>
        </w:rPr>
        <w:t>Zum Schluss kündigen die Organisatoren eine Veranstaltung des SIAMS-Clubs im September/Oktober 2022 und eine neue (an</w:t>
      </w:r>
      <w:r w:rsidRPr="00812188">
        <w:rPr>
          <w:lang w:val="de-CH"/>
        </w:rPr>
        <w:t>dere) virtuelle SIAMS+ im Frühjahr 2023 sowie die Bildung einer Arbeitsgruppegruppe an.</w:t>
      </w:r>
      <w:r w:rsidRPr="00286611">
        <w:rPr>
          <w:lang w:val="de-CH"/>
        </w:rPr>
        <w:t xml:space="preserve"> Die Teilnehmer zeigten sich interessiert</w:t>
      </w:r>
      <w:r>
        <w:rPr>
          <w:lang w:val="de-CH"/>
        </w:rPr>
        <w:t>, sind</w:t>
      </w:r>
      <w:r w:rsidRPr="00286611">
        <w:rPr>
          <w:lang w:val="de-CH"/>
        </w:rPr>
        <w:t xml:space="preserve"> positiv </w:t>
      </w:r>
      <w:r>
        <w:rPr>
          <w:lang w:val="de-CH"/>
        </w:rPr>
        <w:t>eingestellt</w:t>
      </w:r>
      <w:r w:rsidRPr="00286611">
        <w:rPr>
          <w:lang w:val="de-CH"/>
        </w:rPr>
        <w:t xml:space="preserve"> und freuen sich auf die nächsten Schritte. </w:t>
      </w:r>
    </w:p>
    <w:p w14:paraId="5143A15F" w14:textId="77777777" w:rsidR="00286611" w:rsidRPr="00286611" w:rsidRDefault="00286611" w:rsidP="00286611">
      <w:pPr>
        <w:spacing w:after="0"/>
        <w:jc w:val="both"/>
        <w:rPr>
          <w:lang w:val="de-CH"/>
        </w:rPr>
      </w:pPr>
    </w:p>
    <w:p w14:paraId="2A928FD5" w14:textId="53E57C43" w:rsidR="00286611" w:rsidRPr="00286611" w:rsidRDefault="00286611" w:rsidP="00286611">
      <w:pPr>
        <w:spacing w:after="0"/>
        <w:jc w:val="both"/>
        <w:rPr>
          <w:lang w:val="de-CH"/>
        </w:rPr>
      </w:pPr>
      <w:r w:rsidRPr="00286611">
        <w:rPr>
          <w:lang w:val="de-CH"/>
        </w:rPr>
        <w:t xml:space="preserve">Zum </w:t>
      </w:r>
      <w:r w:rsidR="00E529C1">
        <w:rPr>
          <w:lang w:val="de-CH"/>
        </w:rPr>
        <w:t>S</w:t>
      </w:r>
      <w:r w:rsidRPr="00286611">
        <w:rPr>
          <w:lang w:val="de-CH"/>
        </w:rPr>
        <w:t xml:space="preserve">chluss der Veranstaltung applaudierten die Teilnehmer Laurence Roy, für die es die letzte SIAMS war. Bei einem anschliessenden Apéro konnten die Diskussionen in einer freundlichen und sympathischen Atmosphäre fortgesetzt werden. Das Schlusswort gehörte einem Teilnehmer: </w:t>
      </w:r>
      <w:r w:rsidR="00443BFB">
        <w:rPr>
          <w:rFonts w:ascii="normal" w:hAnsi="normal"/>
          <w:lang w:val="de-CH"/>
        </w:rPr>
        <w:t>„</w:t>
      </w:r>
      <w:r w:rsidRPr="00286611">
        <w:rPr>
          <w:lang w:val="de-CH"/>
        </w:rPr>
        <w:t>Die Debriefing-Sitzung ist eine ausgezeichnete Idee und entspricht dem Bild der SIAMS: einfach, menschlich, gesellig und effizient. Weiter so!</w:t>
      </w:r>
      <w:r w:rsidR="00443BFB">
        <w:rPr>
          <w:lang w:val="de-CH"/>
        </w:rPr>
        <w:t>”</w:t>
      </w:r>
    </w:p>
    <w:p w14:paraId="53A49B72" w14:textId="77777777" w:rsidR="00286611" w:rsidRPr="00286611" w:rsidRDefault="00286611" w:rsidP="00286611">
      <w:pPr>
        <w:spacing w:after="0"/>
        <w:jc w:val="both"/>
        <w:rPr>
          <w:lang w:val="de-CH"/>
        </w:rPr>
      </w:pPr>
    </w:p>
    <w:p w14:paraId="6CEC3FAD" w14:textId="77777777" w:rsidR="00286611" w:rsidRPr="00286611" w:rsidRDefault="00286611" w:rsidP="00286611">
      <w:pPr>
        <w:spacing w:after="0"/>
        <w:jc w:val="both"/>
        <w:rPr>
          <w:lang w:val="de-CH"/>
        </w:rPr>
      </w:pPr>
    </w:p>
    <w:p w14:paraId="3E53B2D4" w14:textId="4C414B2C" w:rsidR="00286611" w:rsidRPr="00286611" w:rsidRDefault="00286611" w:rsidP="00286611">
      <w:pPr>
        <w:spacing w:after="0"/>
        <w:jc w:val="both"/>
        <w:rPr>
          <w:lang w:val="de-CH"/>
        </w:rPr>
      </w:pPr>
      <w:r w:rsidRPr="00286611">
        <w:rPr>
          <w:lang w:val="de-CH"/>
        </w:rPr>
        <w:t xml:space="preserve">Nächste </w:t>
      </w:r>
      <w:r w:rsidR="00EA5889" w:rsidRPr="00286611">
        <w:rPr>
          <w:lang w:val="de-CH"/>
        </w:rPr>
        <w:t>Pressemitteilung:</w:t>
      </w:r>
      <w:r w:rsidRPr="00286611">
        <w:rPr>
          <w:lang w:val="de-CH"/>
        </w:rPr>
        <w:t xml:space="preserve"> </w:t>
      </w:r>
    </w:p>
    <w:p w14:paraId="0715AEAB" w14:textId="15DAB3EF" w:rsidR="00286611" w:rsidRPr="00286611" w:rsidRDefault="00E529C1" w:rsidP="00286611">
      <w:pPr>
        <w:spacing w:after="0"/>
        <w:jc w:val="both"/>
        <w:rPr>
          <w:lang w:val="de-CH"/>
        </w:rPr>
      </w:pPr>
      <w:r>
        <w:rPr>
          <w:lang w:val="de-CH"/>
        </w:rPr>
        <w:t>Ausflug</w:t>
      </w:r>
      <w:r w:rsidR="00286611" w:rsidRPr="00286611">
        <w:rPr>
          <w:lang w:val="de-CH"/>
        </w:rPr>
        <w:t xml:space="preserve"> des SIAMS-Clubs (die Presse wird ebenfalls eingeladen): Herbst 2022.</w:t>
      </w:r>
    </w:p>
    <w:p w14:paraId="2AA62A8E" w14:textId="77777777" w:rsidR="00286611" w:rsidRPr="00E529C1" w:rsidRDefault="00286611" w:rsidP="00744F80">
      <w:pPr>
        <w:spacing w:after="0"/>
        <w:jc w:val="both"/>
        <w:rPr>
          <w:b/>
          <w:bCs/>
          <w:lang w:val="de-CH"/>
        </w:rPr>
      </w:pPr>
    </w:p>
    <w:p w14:paraId="239B6060" w14:textId="77777777" w:rsidR="00684174" w:rsidRPr="00AB1AF6" w:rsidRDefault="00684174" w:rsidP="00744F80">
      <w:pPr>
        <w:spacing w:after="0"/>
        <w:jc w:val="both"/>
        <w:rPr>
          <w:i/>
          <w:iCs/>
          <w:lang w:val="de-CH"/>
        </w:rPr>
      </w:pPr>
    </w:p>
    <w:p w14:paraId="37793872" w14:textId="77777777" w:rsidR="00CF27A3" w:rsidRPr="00AB1AF6" w:rsidRDefault="00CF27A3" w:rsidP="00744F80">
      <w:pPr>
        <w:spacing w:after="0"/>
        <w:jc w:val="both"/>
        <w:rPr>
          <w:i/>
          <w:iCs/>
          <w:lang w:val="de-CH"/>
        </w:rPr>
      </w:pPr>
    </w:p>
    <w:p w14:paraId="7568B7AA" w14:textId="4CDC3E6C" w:rsidR="00684174" w:rsidRPr="00AB1AF6" w:rsidRDefault="00286611" w:rsidP="00CF27A3">
      <w:pPr>
        <w:tabs>
          <w:tab w:val="right" w:pos="9214"/>
        </w:tabs>
        <w:spacing w:after="0"/>
        <w:jc w:val="right"/>
        <w:rPr>
          <w:b/>
          <w:sz w:val="18"/>
          <w:szCs w:val="18"/>
          <w:lang w:val="de-CH"/>
        </w:rPr>
      </w:pPr>
      <w:r w:rsidRPr="00AB1AF6">
        <w:rPr>
          <w:b/>
          <w:sz w:val="18"/>
          <w:szCs w:val="18"/>
          <w:lang w:val="de-CH"/>
        </w:rPr>
        <w:t>Pressekontakt</w:t>
      </w:r>
    </w:p>
    <w:p w14:paraId="4D5AE00E" w14:textId="6954EB6E" w:rsidR="00684174" w:rsidRPr="00AB1AF6" w:rsidRDefault="00684174" w:rsidP="00CF27A3">
      <w:pPr>
        <w:spacing w:after="0"/>
        <w:jc w:val="right"/>
        <w:rPr>
          <w:sz w:val="18"/>
          <w:szCs w:val="18"/>
          <w:lang w:val="de-CH"/>
        </w:rPr>
      </w:pPr>
      <w:r w:rsidRPr="00AB1AF6">
        <w:rPr>
          <w:b/>
          <w:sz w:val="18"/>
          <w:szCs w:val="18"/>
          <w:lang w:val="de-CH"/>
        </w:rPr>
        <w:t xml:space="preserve">FAJI SA  |  </w:t>
      </w:r>
      <w:r w:rsidRPr="00AB1AF6">
        <w:rPr>
          <w:sz w:val="18"/>
          <w:szCs w:val="18"/>
          <w:lang w:val="de-CH"/>
        </w:rPr>
        <w:t xml:space="preserve">Pierre-Yves Kohler, </w:t>
      </w:r>
      <w:r w:rsidR="00286611" w:rsidRPr="00AB1AF6">
        <w:rPr>
          <w:sz w:val="18"/>
          <w:szCs w:val="18"/>
          <w:lang w:val="de-CH"/>
        </w:rPr>
        <w:t>CEO</w:t>
      </w:r>
      <w:r w:rsidRPr="00AB1AF6">
        <w:rPr>
          <w:sz w:val="18"/>
          <w:szCs w:val="18"/>
          <w:lang w:val="de-CH"/>
        </w:rPr>
        <w:t xml:space="preserve"> |  Rue industrielle 98  |  CH-2740 Moutier</w:t>
      </w:r>
    </w:p>
    <w:p w14:paraId="3252571F" w14:textId="77777777" w:rsidR="00684174" w:rsidRPr="00AB1AF6" w:rsidRDefault="00684174" w:rsidP="00CF27A3">
      <w:pPr>
        <w:spacing w:after="0"/>
        <w:jc w:val="right"/>
        <w:rPr>
          <w:sz w:val="18"/>
          <w:szCs w:val="18"/>
          <w:lang w:val="de-CH"/>
        </w:rPr>
      </w:pPr>
      <w:r w:rsidRPr="00AB1AF6">
        <w:rPr>
          <w:sz w:val="18"/>
          <w:szCs w:val="18"/>
          <w:lang w:val="de-CH"/>
        </w:rPr>
        <w:t xml:space="preserve">T +41 32 492 70 10  | M +41 79 785 46 01  |  </w:t>
      </w:r>
      <w:hyperlink r:id="rId10" w:history="1">
        <w:r w:rsidRPr="00AB1AF6">
          <w:rPr>
            <w:rStyle w:val="Lienhypertexte"/>
            <w:sz w:val="18"/>
            <w:szCs w:val="18"/>
            <w:lang w:val="de-CH"/>
          </w:rPr>
          <w:t>pierre-yves.kohler@faji.ch</w:t>
        </w:r>
      </w:hyperlink>
      <w:r w:rsidRPr="00AB1AF6">
        <w:rPr>
          <w:sz w:val="18"/>
          <w:szCs w:val="18"/>
          <w:lang w:val="de-CH"/>
        </w:rPr>
        <w:t xml:space="preserve"> </w:t>
      </w:r>
    </w:p>
    <w:p w14:paraId="61FBDE33" w14:textId="77777777" w:rsidR="00F7525F" w:rsidRPr="00AB1AF6" w:rsidRDefault="00F7525F" w:rsidP="00744F80">
      <w:pPr>
        <w:spacing w:after="0"/>
        <w:jc w:val="both"/>
        <w:rPr>
          <w:i/>
          <w:iCs/>
          <w:lang w:val="de-CH"/>
        </w:rPr>
      </w:pPr>
    </w:p>
    <w:p w14:paraId="0218829B" w14:textId="77777777" w:rsidR="00F7525F" w:rsidRPr="00AB1AF6" w:rsidRDefault="00F7525F" w:rsidP="00744F80">
      <w:pPr>
        <w:spacing w:after="0"/>
        <w:jc w:val="both"/>
        <w:rPr>
          <w:i/>
          <w:iCs/>
          <w:lang w:val="de-CH"/>
        </w:rPr>
      </w:pPr>
    </w:p>
    <w:p w14:paraId="5587A113" w14:textId="77777777" w:rsidR="003E0F61" w:rsidRPr="00AB1AF6" w:rsidRDefault="003E0F61" w:rsidP="00744F80">
      <w:pPr>
        <w:spacing w:after="0"/>
        <w:jc w:val="both"/>
        <w:rPr>
          <w:i/>
          <w:iCs/>
          <w:lang w:val="de-CH"/>
        </w:rPr>
      </w:pPr>
    </w:p>
    <w:p w14:paraId="179AB0C0" w14:textId="65D2AF25" w:rsidR="00824AE9" w:rsidRPr="003030D6" w:rsidRDefault="00E529C1" w:rsidP="00744F80">
      <w:pPr>
        <w:spacing w:after="0"/>
        <w:jc w:val="both"/>
        <w:rPr>
          <w:b/>
          <w:bCs/>
          <w:lang w:val="de-CH"/>
        </w:rPr>
      </w:pPr>
      <w:r w:rsidRPr="003030D6">
        <w:rPr>
          <w:b/>
          <w:bCs/>
          <w:lang w:val="de-CH"/>
        </w:rPr>
        <w:t>Bilder und Legenden</w:t>
      </w:r>
    </w:p>
    <w:p w14:paraId="3CF7D615" w14:textId="78207AA3" w:rsidR="003030D6" w:rsidRDefault="00352011" w:rsidP="00744F80">
      <w:pPr>
        <w:spacing w:after="0"/>
        <w:jc w:val="both"/>
        <w:rPr>
          <w:lang w:val="de-CH"/>
        </w:rPr>
      </w:pPr>
      <w:r w:rsidRPr="00352011">
        <w:rPr>
          <w:lang w:val="de-CH"/>
        </w:rPr>
        <w:t>Link zu den Bildern :</w:t>
      </w:r>
    </w:p>
    <w:p w14:paraId="112A785A" w14:textId="77777777" w:rsidR="003030D6" w:rsidRPr="003030D6" w:rsidRDefault="003030D6" w:rsidP="003030D6">
      <w:pPr>
        <w:spacing w:after="0"/>
        <w:jc w:val="both"/>
        <w:rPr>
          <w:lang w:val="de-CH"/>
        </w:rPr>
      </w:pPr>
      <w:hyperlink r:id="rId11" w:history="1">
        <w:r w:rsidRPr="003030D6">
          <w:rPr>
            <w:rStyle w:val="Lienhypertexte"/>
            <w:lang w:val="de-CH"/>
          </w:rPr>
          <w:t>https://www.dropbox.com/sh/9p8ipigrwrpt6kn/AACMEhEl2XuE05VbEY9BFL-la?dl=0</w:t>
        </w:r>
      </w:hyperlink>
      <w:r w:rsidRPr="003030D6">
        <w:rPr>
          <w:lang w:val="de-CH"/>
        </w:rPr>
        <w:t xml:space="preserve"> </w:t>
      </w:r>
    </w:p>
    <w:p w14:paraId="52FB63A4" w14:textId="77777777" w:rsidR="003030D6" w:rsidRPr="00E529C1" w:rsidRDefault="003030D6" w:rsidP="00744F80">
      <w:pPr>
        <w:spacing w:after="0"/>
        <w:jc w:val="both"/>
        <w:rPr>
          <w:lang w:val="de-CH"/>
        </w:rPr>
      </w:pPr>
    </w:p>
    <w:p w14:paraId="15FE1C76" w14:textId="5BCE4AB7" w:rsidR="00E529C1" w:rsidRPr="00E529C1" w:rsidRDefault="00E529C1" w:rsidP="00E529C1">
      <w:pPr>
        <w:spacing w:after="0"/>
        <w:jc w:val="both"/>
        <w:rPr>
          <w:color w:val="2E74B5" w:themeColor="accent1" w:themeShade="BF"/>
          <w:lang w:val="de-CH"/>
        </w:rPr>
      </w:pPr>
      <w:r w:rsidRPr="00E529C1">
        <w:rPr>
          <w:color w:val="2E74B5" w:themeColor="accent1" w:themeShade="BF"/>
          <w:lang w:val="de-CH"/>
        </w:rPr>
        <w:t xml:space="preserve">PDF-Dokument der </w:t>
      </w:r>
      <w:r w:rsidR="003D44E7">
        <w:rPr>
          <w:color w:val="2E74B5" w:themeColor="accent1" w:themeShade="BF"/>
          <w:lang w:val="de-CH"/>
        </w:rPr>
        <w:t>einzelnen Posten</w:t>
      </w:r>
    </w:p>
    <w:p w14:paraId="509698D5" w14:textId="1C39237B" w:rsidR="00E529C1" w:rsidRPr="00E529C1" w:rsidRDefault="00E529C1" w:rsidP="00E529C1">
      <w:pPr>
        <w:spacing w:after="0"/>
        <w:jc w:val="both"/>
        <w:rPr>
          <w:color w:val="000000" w:themeColor="text1"/>
          <w:lang w:val="de-CH"/>
        </w:rPr>
      </w:pPr>
      <w:r w:rsidRPr="00E529C1">
        <w:rPr>
          <w:color w:val="000000" w:themeColor="text1"/>
          <w:lang w:val="de-CH"/>
        </w:rPr>
        <w:t>Die Zahlen beweisen es: Die SIAMS ist wirklich die Messe für die gesamte Produktionskette der Mikrotechnik.</w:t>
      </w:r>
    </w:p>
    <w:p w14:paraId="3C720589" w14:textId="77777777" w:rsidR="00E529C1" w:rsidRPr="00E529C1" w:rsidRDefault="00E529C1" w:rsidP="00E529C1">
      <w:pPr>
        <w:spacing w:after="0"/>
        <w:jc w:val="both"/>
        <w:rPr>
          <w:color w:val="2E74B5" w:themeColor="accent1" w:themeShade="BF"/>
          <w:lang w:val="de-CH"/>
        </w:rPr>
      </w:pPr>
    </w:p>
    <w:p w14:paraId="7D4B30A8" w14:textId="1F2F2558" w:rsidR="00E529C1" w:rsidRPr="00E529C1" w:rsidRDefault="00E529C1" w:rsidP="00E529C1">
      <w:pPr>
        <w:spacing w:after="0"/>
        <w:jc w:val="both"/>
        <w:rPr>
          <w:color w:val="2E74B5" w:themeColor="accent1" w:themeShade="BF"/>
          <w:lang w:val="de-CH"/>
        </w:rPr>
      </w:pPr>
      <w:r w:rsidRPr="00E529C1">
        <w:rPr>
          <w:color w:val="2E74B5" w:themeColor="accent1" w:themeShade="BF"/>
          <w:lang w:val="de-CH"/>
        </w:rPr>
        <w:t>Das SIAMS</w:t>
      </w:r>
      <w:r>
        <w:rPr>
          <w:color w:val="2E74B5" w:themeColor="accent1" w:themeShade="BF"/>
          <w:lang w:val="de-CH"/>
        </w:rPr>
        <w:t>-Team</w:t>
      </w:r>
    </w:p>
    <w:p w14:paraId="48969FB5" w14:textId="17A3E935" w:rsidR="00E529C1" w:rsidRPr="00E529C1" w:rsidRDefault="00E529C1" w:rsidP="00E529C1">
      <w:pPr>
        <w:spacing w:after="0"/>
        <w:jc w:val="both"/>
        <w:rPr>
          <w:color w:val="000000" w:themeColor="text1"/>
          <w:lang w:val="de-CH"/>
        </w:rPr>
      </w:pPr>
      <w:r w:rsidRPr="00E529C1">
        <w:rPr>
          <w:color w:val="000000" w:themeColor="text1"/>
          <w:lang w:val="de-CH"/>
        </w:rPr>
        <w:t>Die Nachbesprechung der SIAMS bot die Gelegenheit für eine letzte Zusammenarbeit mit dem g</w:t>
      </w:r>
      <w:r>
        <w:rPr>
          <w:color w:val="000000" w:themeColor="text1"/>
          <w:lang w:val="de-CH"/>
        </w:rPr>
        <w:t>anzen</w:t>
      </w:r>
      <w:r w:rsidRPr="00E529C1">
        <w:rPr>
          <w:color w:val="000000" w:themeColor="text1"/>
          <w:lang w:val="de-CH"/>
        </w:rPr>
        <w:t xml:space="preserve"> SIAMS-Team. Ab heute </w:t>
      </w:r>
      <w:r>
        <w:rPr>
          <w:color w:val="000000" w:themeColor="text1"/>
          <w:lang w:val="de-CH"/>
        </w:rPr>
        <w:t>wird</w:t>
      </w:r>
      <w:r w:rsidRPr="00E529C1">
        <w:rPr>
          <w:color w:val="000000" w:themeColor="text1"/>
          <w:lang w:val="de-CH"/>
        </w:rPr>
        <w:t xml:space="preserve"> Christophe Bichsel Laurence Roy</w:t>
      </w:r>
      <w:r>
        <w:rPr>
          <w:color w:val="000000" w:themeColor="text1"/>
          <w:lang w:val="de-CH"/>
        </w:rPr>
        <w:t xml:space="preserve"> ablösen</w:t>
      </w:r>
      <w:r w:rsidRPr="00E529C1">
        <w:rPr>
          <w:color w:val="000000" w:themeColor="text1"/>
          <w:lang w:val="de-CH"/>
        </w:rPr>
        <w:t>.</w:t>
      </w:r>
    </w:p>
    <w:p w14:paraId="5579B433" w14:textId="77777777" w:rsidR="00E529C1" w:rsidRPr="00E529C1" w:rsidRDefault="00E529C1" w:rsidP="00E529C1">
      <w:pPr>
        <w:spacing w:after="0"/>
        <w:jc w:val="both"/>
        <w:rPr>
          <w:color w:val="2E74B5" w:themeColor="accent1" w:themeShade="BF"/>
          <w:lang w:val="de-CH"/>
        </w:rPr>
      </w:pPr>
    </w:p>
    <w:p w14:paraId="3902F360" w14:textId="77777777" w:rsidR="00E529C1" w:rsidRPr="00E529C1" w:rsidRDefault="00E529C1" w:rsidP="00E529C1">
      <w:pPr>
        <w:spacing w:after="0"/>
        <w:jc w:val="both"/>
        <w:rPr>
          <w:color w:val="2E74B5" w:themeColor="accent1" w:themeShade="BF"/>
          <w:lang w:val="de-CH"/>
        </w:rPr>
      </w:pPr>
      <w:r w:rsidRPr="00E529C1">
        <w:rPr>
          <w:color w:val="2E74B5" w:themeColor="accent1" w:themeShade="BF"/>
          <w:lang w:val="de-CH"/>
        </w:rPr>
        <w:t>Image der SIAMS noch zu definieren</w:t>
      </w:r>
    </w:p>
    <w:p w14:paraId="413F8477" w14:textId="72FCE7EA" w:rsidR="00E529C1" w:rsidRPr="00EA5889" w:rsidRDefault="00E529C1" w:rsidP="00E529C1">
      <w:pPr>
        <w:spacing w:after="0"/>
        <w:jc w:val="both"/>
        <w:rPr>
          <w:color w:val="000000" w:themeColor="text1"/>
          <w:lang w:val="de-CH"/>
        </w:rPr>
      </w:pPr>
      <w:r w:rsidRPr="00EA5889">
        <w:rPr>
          <w:color w:val="000000" w:themeColor="text1"/>
          <w:lang w:val="de-CH"/>
        </w:rPr>
        <w:t xml:space="preserve">Die Aussteller halten fest, dass die SIAMS 2022 </w:t>
      </w:r>
      <w:r w:rsidR="00EA5889">
        <w:rPr>
          <w:rFonts w:ascii="normal" w:hAnsi="normal"/>
          <w:color w:val="000000" w:themeColor="text1"/>
          <w:lang w:val="de-CH"/>
        </w:rPr>
        <w:t>„</w:t>
      </w:r>
      <w:r w:rsidRPr="00EA5889">
        <w:rPr>
          <w:color w:val="000000" w:themeColor="text1"/>
          <w:lang w:val="de-CH"/>
        </w:rPr>
        <w:t xml:space="preserve">die </w:t>
      </w:r>
      <w:r w:rsidR="00EA5889">
        <w:rPr>
          <w:color w:val="000000" w:themeColor="text1"/>
          <w:lang w:val="de-CH"/>
        </w:rPr>
        <w:t xml:space="preserve">bisher </w:t>
      </w:r>
      <w:r w:rsidRPr="00EA5889">
        <w:rPr>
          <w:color w:val="000000" w:themeColor="text1"/>
          <w:lang w:val="de-CH"/>
        </w:rPr>
        <w:t>beste</w:t>
      </w:r>
      <w:r w:rsidR="00EA5889">
        <w:rPr>
          <w:color w:val="000000" w:themeColor="text1"/>
          <w:lang w:val="de-CH"/>
        </w:rPr>
        <w:t>”</w:t>
      </w:r>
      <w:r w:rsidRPr="00EA5889">
        <w:rPr>
          <w:color w:val="000000" w:themeColor="text1"/>
          <w:lang w:val="de-CH"/>
        </w:rPr>
        <w:t xml:space="preserve"> gewesen sei. Die Organisatoren </w:t>
      </w:r>
      <w:r w:rsidR="00EA5889">
        <w:rPr>
          <w:color w:val="000000" w:themeColor="text1"/>
          <w:lang w:val="de-CH"/>
        </w:rPr>
        <w:t>müssen nun dem Anspruch genügen</w:t>
      </w:r>
      <w:r w:rsidRPr="00EA5889">
        <w:rPr>
          <w:color w:val="000000" w:themeColor="text1"/>
          <w:lang w:val="de-CH"/>
        </w:rPr>
        <w:t>, 2024 mindestens genauso gut zu sein!</w:t>
      </w:r>
    </w:p>
    <w:p w14:paraId="3CC993DC" w14:textId="77777777" w:rsidR="00E529C1" w:rsidRPr="00E529C1" w:rsidRDefault="00E529C1" w:rsidP="00E529C1">
      <w:pPr>
        <w:spacing w:after="0"/>
        <w:jc w:val="both"/>
        <w:rPr>
          <w:color w:val="2E74B5" w:themeColor="accent1" w:themeShade="BF"/>
          <w:lang w:val="de-CH"/>
        </w:rPr>
      </w:pPr>
    </w:p>
    <w:p w14:paraId="1C3A3577" w14:textId="3050BF7E" w:rsidR="00E529C1" w:rsidRPr="00E529C1" w:rsidRDefault="00E529C1" w:rsidP="00E529C1">
      <w:pPr>
        <w:spacing w:after="0"/>
        <w:jc w:val="both"/>
        <w:rPr>
          <w:color w:val="2E74B5" w:themeColor="accent1" w:themeShade="BF"/>
          <w:lang w:val="de-CH"/>
        </w:rPr>
      </w:pPr>
      <w:r w:rsidRPr="00E529C1">
        <w:rPr>
          <w:color w:val="2E74B5" w:themeColor="accent1" w:themeShade="BF"/>
          <w:lang w:val="de-CH"/>
        </w:rPr>
        <w:t>SIAMS+</w:t>
      </w:r>
    </w:p>
    <w:p w14:paraId="3EAD031D" w14:textId="6F7F14BC" w:rsidR="00455AB4" w:rsidRPr="00AB1AF6" w:rsidRDefault="00E529C1" w:rsidP="00744F80">
      <w:pPr>
        <w:spacing w:after="0"/>
        <w:jc w:val="both"/>
        <w:rPr>
          <w:lang w:val="de-CH"/>
        </w:rPr>
      </w:pPr>
      <w:r w:rsidRPr="00EA5889">
        <w:rPr>
          <w:color w:val="000000" w:themeColor="text1"/>
          <w:lang w:val="de-CH"/>
        </w:rPr>
        <w:t>Die gefilmten Präsentationen und</w:t>
      </w:r>
      <w:r w:rsidR="00EA5889">
        <w:rPr>
          <w:color w:val="000000" w:themeColor="text1"/>
          <w:lang w:val="de-CH"/>
        </w:rPr>
        <w:t xml:space="preserve"> Diskussionsrunden</w:t>
      </w:r>
      <w:r w:rsidRPr="00EA5889">
        <w:rPr>
          <w:color w:val="000000" w:themeColor="text1"/>
          <w:lang w:val="de-CH"/>
        </w:rPr>
        <w:t xml:space="preserve"> </w:t>
      </w:r>
      <w:r w:rsidR="00EA5889">
        <w:rPr>
          <w:color w:val="000000" w:themeColor="text1"/>
          <w:lang w:val="de-CH"/>
        </w:rPr>
        <w:t>von</w:t>
      </w:r>
      <w:r w:rsidRPr="00EA5889">
        <w:rPr>
          <w:color w:val="000000" w:themeColor="text1"/>
          <w:lang w:val="de-CH"/>
        </w:rPr>
        <w:t xml:space="preserve"> 2021 waren ein guter </w:t>
      </w:r>
      <w:r w:rsidR="00EA5889">
        <w:rPr>
          <w:color w:val="000000" w:themeColor="text1"/>
          <w:lang w:val="de-CH"/>
        </w:rPr>
        <w:t>Start</w:t>
      </w:r>
      <w:r w:rsidRPr="00EA5889">
        <w:rPr>
          <w:color w:val="000000" w:themeColor="text1"/>
          <w:lang w:val="de-CH"/>
        </w:rPr>
        <w:t xml:space="preserve">. 2023 wird die SIAMS+ den Mitgliedern der SIAMS-Gemeinschaft ermöglichen, sich auf andere Weise zu präsentieren. </w:t>
      </w:r>
    </w:p>
    <w:sectPr w:rsidR="00455AB4" w:rsidRPr="00AB1AF6" w:rsidSect="00025167">
      <w:headerReference w:type="default" r:id="rId12"/>
      <w:footerReference w:type="defaul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DFCB" w14:textId="77777777" w:rsidR="009E2D94" w:rsidRDefault="009E2D94" w:rsidP="00B03589">
      <w:pPr>
        <w:spacing w:after="0" w:line="240" w:lineRule="auto"/>
      </w:pPr>
      <w:r>
        <w:separator/>
      </w:r>
    </w:p>
  </w:endnote>
  <w:endnote w:type="continuationSeparator" w:id="0">
    <w:p w14:paraId="78EEF2D1" w14:textId="77777777" w:rsidR="009E2D94" w:rsidRDefault="009E2D94" w:rsidP="00B0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72EF" w14:textId="15E4FD2E" w:rsidR="00920BB9" w:rsidRDefault="00920BB9">
    <w:pPr>
      <w:pStyle w:val="Pieddepage"/>
    </w:pPr>
    <w:r>
      <w:rPr>
        <w:noProof/>
      </w:rPr>
      <w:drawing>
        <wp:anchor distT="0" distB="0" distL="114300" distR="114300" simplePos="0" relativeHeight="251661312" behindDoc="0" locked="0" layoutInCell="1" allowOverlap="1" wp14:anchorId="0CD18B75" wp14:editId="327A427A">
          <wp:simplePos x="0" y="0"/>
          <wp:positionH relativeFrom="column">
            <wp:posOffset>-900112</wp:posOffset>
          </wp:positionH>
          <wp:positionV relativeFrom="paragraph">
            <wp:posOffset>-450056</wp:posOffset>
          </wp:positionV>
          <wp:extent cx="7560000" cy="10836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600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3E01" w14:textId="77777777" w:rsidR="009E2D94" w:rsidRDefault="009E2D94" w:rsidP="00B03589">
      <w:pPr>
        <w:spacing w:after="0" w:line="240" w:lineRule="auto"/>
      </w:pPr>
      <w:r>
        <w:separator/>
      </w:r>
    </w:p>
  </w:footnote>
  <w:footnote w:type="continuationSeparator" w:id="0">
    <w:p w14:paraId="36EB9A49" w14:textId="77777777" w:rsidR="009E2D94" w:rsidRDefault="009E2D94" w:rsidP="00B03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E8EF" w14:textId="5CDDE996" w:rsidR="00B03589" w:rsidRDefault="00B03589">
    <w:pPr>
      <w:pStyle w:val="En-tte"/>
    </w:pPr>
    <w:r>
      <w:rPr>
        <w:noProof/>
      </w:rPr>
      <w:drawing>
        <wp:anchor distT="0" distB="0" distL="114300" distR="114300" simplePos="0" relativeHeight="251659264" behindDoc="0" locked="0" layoutInCell="1" allowOverlap="1" wp14:anchorId="4856FB6E" wp14:editId="334F2D91">
          <wp:simplePos x="0" y="0"/>
          <wp:positionH relativeFrom="column">
            <wp:posOffset>-887254</wp:posOffset>
          </wp:positionH>
          <wp:positionV relativeFrom="paragraph">
            <wp:posOffset>-488315</wp:posOffset>
          </wp:positionV>
          <wp:extent cx="7508082" cy="1830542"/>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stretch>
                    <a:fillRect/>
                  </a:stretch>
                </pic:blipFill>
                <pic:spPr>
                  <a:xfrm>
                    <a:off x="0" y="0"/>
                    <a:ext cx="7508082" cy="18305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F80"/>
    <w:rsid w:val="000022E7"/>
    <w:rsid w:val="00002817"/>
    <w:rsid w:val="00003B38"/>
    <w:rsid w:val="00014B2C"/>
    <w:rsid w:val="00016955"/>
    <w:rsid w:val="00016F14"/>
    <w:rsid w:val="00025167"/>
    <w:rsid w:val="000342AA"/>
    <w:rsid w:val="0003478C"/>
    <w:rsid w:val="00036368"/>
    <w:rsid w:val="00057943"/>
    <w:rsid w:val="000651CA"/>
    <w:rsid w:val="000767CC"/>
    <w:rsid w:val="0007748B"/>
    <w:rsid w:val="000912C3"/>
    <w:rsid w:val="00095BFF"/>
    <w:rsid w:val="0009662F"/>
    <w:rsid w:val="000B5C27"/>
    <w:rsid w:val="000C2F24"/>
    <w:rsid w:val="000D26EF"/>
    <w:rsid w:val="000E5254"/>
    <w:rsid w:val="000F5BB7"/>
    <w:rsid w:val="000F70FB"/>
    <w:rsid w:val="00101645"/>
    <w:rsid w:val="0010569E"/>
    <w:rsid w:val="001111C5"/>
    <w:rsid w:val="00116E40"/>
    <w:rsid w:val="001415BF"/>
    <w:rsid w:val="00141FA1"/>
    <w:rsid w:val="001535A3"/>
    <w:rsid w:val="0016031D"/>
    <w:rsid w:val="001828A9"/>
    <w:rsid w:val="00193B76"/>
    <w:rsid w:val="00195052"/>
    <w:rsid w:val="001A7D47"/>
    <w:rsid w:val="001B0B22"/>
    <w:rsid w:val="001C7733"/>
    <w:rsid w:val="001D1DCF"/>
    <w:rsid w:val="001D49F6"/>
    <w:rsid w:val="001E26E9"/>
    <w:rsid w:val="001F2272"/>
    <w:rsid w:val="00222F49"/>
    <w:rsid w:val="0023660F"/>
    <w:rsid w:val="00243652"/>
    <w:rsid w:val="00250752"/>
    <w:rsid w:val="00253BCC"/>
    <w:rsid w:val="00264B01"/>
    <w:rsid w:val="00265B3D"/>
    <w:rsid w:val="00285B99"/>
    <w:rsid w:val="00285EF6"/>
    <w:rsid w:val="00286611"/>
    <w:rsid w:val="002956E1"/>
    <w:rsid w:val="002D0A51"/>
    <w:rsid w:val="002D422B"/>
    <w:rsid w:val="002E3739"/>
    <w:rsid w:val="002E7554"/>
    <w:rsid w:val="002F3AB4"/>
    <w:rsid w:val="002F45B1"/>
    <w:rsid w:val="002F78B3"/>
    <w:rsid w:val="003016F8"/>
    <w:rsid w:val="003030D6"/>
    <w:rsid w:val="0030486B"/>
    <w:rsid w:val="00311576"/>
    <w:rsid w:val="00327B92"/>
    <w:rsid w:val="00332BEC"/>
    <w:rsid w:val="00335913"/>
    <w:rsid w:val="00347A15"/>
    <w:rsid w:val="00352011"/>
    <w:rsid w:val="003525D8"/>
    <w:rsid w:val="00371B9A"/>
    <w:rsid w:val="0039466D"/>
    <w:rsid w:val="003B34C9"/>
    <w:rsid w:val="003B5521"/>
    <w:rsid w:val="003B7E6A"/>
    <w:rsid w:val="003D30EC"/>
    <w:rsid w:val="003D44E7"/>
    <w:rsid w:val="003E0F61"/>
    <w:rsid w:val="003E3F78"/>
    <w:rsid w:val="003E5566"/>
    <w:rsid w:val="003F2299"/>
    <w:rsid w:val="00417183"/>
    <w:rsid w:val="00434240"/>
    <w:rsid w:val="00434500"/>
    <w:rsid w:val="00443BFB"/>
    <w:rsid w:val="004501D6"/>
    <w:rsid w:val="00451462"/>
    <w:rsid w:val="00455AB4"/>
    <w:rsid w:val="004638EE"/>
    <w:rsid w:val="00465859"/>
    <w:rsid w:val="00480132"/>
    <w:rsid w:val="00484F01"/>
    <w:rsid w:val="004C37BC"/>
    <w:rsid w:val="004F1CAD"/>
    <w:rsid w:val="004F486C"/>
    <w:rsid w:val="004F64DC"/>
    <w:rsid w:val="0050330C"/>
    <w:rsid w:val="005227D8"/>
    <w:rsid w:val="00557062"/>
    <w:rsid w:val="00557C03"/>
    <w:rsid w:val="005718EF"/>
    <w:rsid w:val="0058748D"/>
    <w:rsid w:val="005B3AB6"/>
    <w:rsid w:val="005C1A98"/>
    <w:rsid w:val="005C365B"/>
    <w:rsid w:val="005C4E9F"/>
    <w:rsid w:val="005D450E"/>
    <w:rsid w:val="005D6DEA"/>
    <w:rsid w:val="005E6624"/>
    <w:rsid w:val="005F0B9D"/>
    <w:rsid w:val="005F6A72"/>
    <w:rsid w:val="00611C72"/>
    <w:rsid w:val="00614537"/>
    <w:rsid w:val="00616BD5"/>
    <w:rsid w:val="0063117E"/>
    <w:rsid w:val="00636340"/>
    <w:rsid w:val="00651955"/>
    <w:rsid w:val="0065747D"/>
    <w:rsid w:val="00662AFC"/>
    <w:rsid w:val="006639B8"/>
    <w:rsid w:val="00664454"/>
    <w:rsid w:val="0067223D"/>
    <w:rsid w:val="00680210"/>
    <w:rsid w:val="00684174"/>
    <w:rsid w:val="006A1592"/>
    <w:rsid w:val="006A4853"/>
    <w:rsid w:val="006C2EC0"/>
    <w:rsid w:val="006D445E"/>
    <w:rsid w:val="006E55AE"/>
    <w:rsid w:val="006E7488"/>
    <w:rsid w:val="006F608C"/>
    <w:rsid w:val="006F69FD"/>
    <w:rsid w:val="0072472C"/>
    <w:rsid w:val="00735858"/>
    <w:rsid w:val="007376DA"/>
    <w:rsid w:val="00742787"/>
    <w:rsid w:val="00744F80"/>
    <w:rsid w:val="00746800"/>
    <w:rsid w:val="00761608"/>
    <w:rsid w:val="0076574D"/>
    <w:rsid w:val="00780E75"/>
    <w:rsid w:val="0078248B"/>
    <w:rsid w:val="00784BD0"/>
    <w:rsid w:val="00792DC3"/>
    <w:rsid w:val="007A6B26"/>
    <w:rsid w:val="007C2A22"/>
    <w:rsid w:val="007D328D"/>
    <w:rsid w:val="008052B0"/>
    <w:rsid w:val="00812188"/>
    <w:rsid w:val="008221D5"/>
    <w:rsid w:val="00824AE9"/>
    <w:rsid w:val="0082712A"/>
    <w:rsid w:val="00846A84"/>
    <w:rsid w:val="00851C63"/>
    <w:rsid w:val="00855ECC"/>
    <w:rsid w:val="008655CF"/>
    <w:rsid w:val="00874E61"/>
    <w:rsid w:val="008877C2"/>
    <w:rsid w:val="00887E88"/>
    <w:rsid w:val="008967C7"/>
    <w:rsid w:val="008A604C"/>
    <w:rsid w:val="008B2FEB"/>
    <w:rsid w:val="008C361E"/>
    <w:rsid w:val="008C761B"/>
    <w:rsid w:val="008D2569"/>
    <w:rsid w:val="008D2897"/>
    <w:rsid w:val="008E09F8"/>
    <w:rsid w:val="00903FD3"/>
    <w:rsid w:val="00905178"/>
    <w:rsid w:val="00917D48"/>
    <w:rsid w:val="00920BB9"/>
    <w:rsid w:val="00921D96"/>
    <w:rsid w:val="00923D71"/>
    <w:rsid w:val="009557B4"/>
    <w:rsid w:val="00963ECE"/>
    <w:rsid w:val="009652F4"/>
    <w:rsid w:val="009771D0"/>
    <w:rsid w:val="0098593B"/>
    <w:rsid w:val="00987B5F"/>
    <w:rsid w:val="00995D3A"/>
    <w:rsid w:val="009B3E92"/>
    <w:rsid w:val="009B75A8"/>
    <w:rsid w:val="009C7C6A"/>
    <w:rsid w:val="009E2D94"/>
    <w:rsid w:val="009E3BCC"/>
    <w:rsid w:val="009F12F8"/>
    <w:rsid w:val="00A124FC"/>
    <w:rsid w:val="00A32D2B"/>
    <w:rsid w:val="00A406A7"/>
    <w:rsid w:val="00A41E7C"/>
    <w:rsid w:val="00A462FC"/>
    <w:rsid w:val="00A66AF2"/>
    <w:rsid w:val="00A67E58"/>
    <w:rsid w:val="00A7390B"/>
    <w:rsid w:val="00A8627B"/>
    <w:rsid w:val="00A86EF9"/>
    <w:rsid w:val="00A87E73"/>
    <w:rsid w:val="00AB1AF6"/>
    <w:rsid w:val="00AB7C57"/>
    <w:rsid w:val="00AE4A33"/>
    <w:rsid w:val="00AF158E"/>
    <w:rsid w:val="00B03589"/>
    <w:rsid w:val="00B13D6B"/>
    <w:rsid w:val="00B330BC"/>
    <w:rsid w:val="00B368CC"/>
    <w:rsid w:val="00B43E9E"/>
    <w:rsid w:val="00B44A25"/>
    <w:rsid w:val="00B63360"/>
    <w:rsid w:val="00B7237B"/>
    <w:rsid w:val="00B80742"/>
    <w:rsid w:val="00B83E79"/>
    <w:rsid w:val="00B87774"/>
    <w:rsid w:val="00B91F76"/>
    <w:rsid w:val="00BD3307"/>
    <w:rsid w:val="00BD5D90"/>
    <w:rsid w:val="00BE57C9"/>
    <w:rsid w:val="00BE7DF2"/>
    <w:rsid w:val="00C057CE"/>
    <w:rsid w:val="00C06668"/>
    <w:rsid w:val="00C1115D"/>
    <w:rsid w:val="00C26A69"/>
    <w:rsid w:val="00C26C1D"/>
    <w:rsid w:val="00C271FF"/>
    <w:rsid w:val="00C40DA2"/>
    <w:rsid w:val="00C52F0E"/>
    <w:rsid w:val="00C5481D"/>
    <w:rsid w:val="00C561F1"/>
    <w:rsid w:val="00C92278"/>
    <w:rsid w:val="00C95F9E"/>
    <w:rsid w:val="00CB7473"/>
    <w:rsid w:val="00CC37C8"/>
    <w:rsid w:val="00CD0E6D"/>
    <w:rsid w:val="00CD2532"/>
    <w:rsid w:val="00CD428A"/>
    <w:rsid w:val="00CD5A1D"/>
    <w:rsid w:val="00CF27A3"/>
    <w:rsid w:val="00CF75A6"/>
    <w:rsid w:val="00D04371"/>
    <w:rsid w:val="00D21DF6"/>
    <w:rsid w:val="00D3157D"/>
    <w:rsid w:val="00D374AC"/>
    <w:rsid w:val="00D41696"/>
    <w:rsid w:val="00D4547D"/>
    <w:rsid w:val="00D508F3"/>
    <w:rsid w:val="00D5130F"/>
    <w:rsid w:val="00D604CD"/>
    <w:rsid w:val="00D67552"/>
    <w:rsid w:val="00D75F09"/>
    <w:rsid w:val="00D83238"/>
    <w:rsid w:val="00DB0E31"/>
    <w:rsid w:val="00DB56C8"/>
    <w:rsid w:val="00DD4B08"/>
    <w:rsid w:val="00DD4CE2"/>
    <w:rsid w:val="00DE6911"/>
    <w:rsid w:val="00DF239F"/>
    <w:rsid w:val="00DF273F"/>
    <w:rsid w:val="00DF662F"/>
    <w:rsid w:val="00E005AF"/>
    <w:rsid w:val="00E03636"/>
    <w:rsid w:val="00E062C9"/>
    <w:rsid w:val="00E11585"/>
    <w:rsid w:val="00E12748"/>
    <w:rsid w:val="00E1294F"/>
    <w:rsid w:val="00E12BCE"/>
    <w:rsid w:val="00E30BCB"/>
    <w:rsid w:val="00E4030D"/>
    <w:rsid w:val="00E47F7F"/>
    <w:rsid w:val="00E50F89"/>
    <w:rsid w:val="00E529C1"/>
    <w:rsid w:val="00E63C38"/>
    <w:rsid w:val="00E74CEB"/>
    <w:rsid w:val="00E7501C"/>
    <w:rsid w:val="00E8406D"/>
    <w:rsid w:val="00E9324B"/>
    <w:rsid w:val="00E94963"/>
    <w:rsid w:val="00EA5889"/>
    <w:rsid w:val="00EB58CD"/>
    <w:rsid w:val="00EC0785"/>
    <w:rsid w:val="00EC2CA2"/>
    <w:rsid w:val="00ED2558"/>
    <w:rsid w:val="00EE25F7"/>
    <w:rsid w:val="00F079D2"/>
    <w:rsid w:val="00F10545"/>
    <w:rsid w:val="00F10572"/>
    <w:rsid w:val="00F26232"/>
    <w:rsid w:val="00F440F9"/>
    <w:rsid w:val="00F60280"/>
    <w:rsid w:val="00F60A16"/>
    <w:rsid w:val="00F61462"/>
    <w:rsid w:val="00F72938"/>
    <w:rsid w:val="00F7525F"/>
    <w:rsid w:val="00F93680"/>
    <w:rsid w:val="00F946FF"/>
    <w:rsid w:val="00FA7A1B"/>
    <w:rsid w:val="00FB7176"/>
    <w:rsid w:val="00FE07E1"/>
    <w:rsid w:val="00FE3368"/>
    <w:rsid w:val="00FF31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6778"/>
  <w15:docId w15:val="{159EA432-EE70-2E45-954B-CF638E4E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24FC"/>
    <w:pPr>
      <w:ind w:left="720"/>
      <w:contextualSpacing/>
    </w:pPr>
  </w:style>
  <w:style w:type="character" w:styleId="lev">
    <w:name w:val="Strong"/>
    <w:basedOn w:val="Policepardfaut"/>
    <w:uiPriority w:val="22"/>
    <w:qFormat/>
    <w:rsid w:val="002E7554"/>
    <w:rPr>
      <w:b/>
      <w:bCs/>
    </w:rPr>
  </w:style>
  <w:style w:type="character" w:styleId="Lienhypertexte">
    <w:name w:val="Hyperlink"/>
    <w:basedOn w:val="Policepardfaut"/>
    <w:uiPriority w:val="99"/>
    <w:unhideWhenUsed/>
    <w:rsid w:val="002E7554"/>
    <w:rPr>
      <w:color w:val="0563C1" w:themeColor="hyperlink"/>
      <w:u w:val="single"/>
    </w:rPr>
  </w:style>
  <w:style w:type="paragraph" w:styleId="Rvision">
    <w:name w:val="Revision"/>
    <w:hidden/>
    <w:uiPriority w:val="99"/>
    <w:semiHidden/>
    <w:rsid w:val="00E03636"/>
    <w:pPr>
      <w:spacing w:after="0" w:line="240" w:lineRule="auto"/>
    </w:pPr>
  </w:style>
  <w:style w:type="character" w:styleId="Marquedecommentaire">
    <w:name w:val="annotation reference"/>
    <w:basedOn w:val="Policepardfaut"/>
    <w:uiPriority w:val="99"/>
    <w:semiHidden/>
    <w:unhideWhenUsed/>
    <w:rsid w:val="00CD5A1D"/>
    <w:rPr>
      <w:sz w:val="16"/>
      <w:szCs w:val="16"/>
    </w:rPr>
  </w:style>
  <w:style w:type="paragraph" w:styleId="Commentaire">
    <w:name w:val="annotation text"/>
    <w:basedOn w:val="Normal"/>
    <w:link w:val="CommentaireCar"/>
    <w:uiPriority w:val="99"/>
    <w:unhideWhenUsed/>
    <w:rsid w:val="00CD5A1D"/>
    <w:pPr>
      <w:spacing w:line="240" w:lineRule="auto"/>
    </w:pPr>
    <w:rPr>
      <w:sz w:val="20"/>
      <w:szCs w:val="20"/>
    </w:rPr>
  </w:style>
  <w:style w:type="character" w:customStyle="1" w:styleId="CommentaireCar">
    <w:name w:val="Commentaire Car"/>
    <w:basedOn w:val="Policepardfaut"/>
    <w:link w:val="Commentaire"/>
    <w:uiPriority w:val="99"/>
    <w:rsid w:val="00CD5A1D"/>
    <w:rPr>
      <w:sz w:val="20"/>
      <w:szCs w:val="20"/>
    </w:rPr>
  </w:style>
  <w:style w:type="paragraph" w:styleId="Objetducommentaire">
    <w:name w:val="annotation subject"/>
    <w:basedOn w:val="Commentaire"/>
    <w:next w:val="Commentaire"/>
    <w:link w:val="ObjetducommentaireCar"/>
    <w:uiPriority w:val="99"/>
    <w:semiHidden/>
    <w:unhideWhenUsed/>
    <w:rsid w:val="00CD5A1D"/>
    <w:rPr>
      <w:b/>
      <w:bCs/>
    </w:rPr>
  </w:style>
  <w:style w:type="character" w:customStyle="1" w:styleId="ObjetducommentaireCar">
    <w:name w:val="Objet du commentaire Car"/>
    <w:basedOn w:val="CommentaireCar"/>
    <w:link w:val="Objetducommentaire"/>
    <w:uiPriority w:val="99"/>
    <w:semiHidden/>
    <w:rsid w:val="00CD5A1D"/>
    <w:rPr>
      <w:b/>
      <w:bCs/>
      <w:sz w:val="20"/>
      <w:szCs w:val="20"/>
    </w:rPr>
  </w:style>
  <w:style w:type="character" w:styleId="Mentionnonrsolue">
    <w:name w:val="Unresolved Mention"/>
    <w:basedOn w:val="Policepardfaut"/>
    <w:uiPriority w:val="99"/>
    <w:semiHidden/>
    <w:unhideWhenUsed/>
    <w:rsid w:val="0072472C"/>
    <w:rPr>
      <w:color w:val="605E5C"/>
      <w:shd w:val="clear" w:color="auto" w:fill="E1DFDD"/>
    </w:rPr>
  </w:style>
  <w:style w:type="paragraph" w:styleId="En-tte">
    <w:name w:val="header"/>
    <w:basedOn w:val="Normal"/>
    <w:link w:val="En-tteCar"/>
    <w:uiPriority w:val="99"/>
    <w:unhideWhenUsed/>
    <w:rsid w:val="00B03589"/>
    <w:pPr>
      <w:tabs>
        <w:tab w:val="center" w:pos="4536"/>
        <w:tab w:val="right" w:pos="9072"/>
      </w:tabs>
      <w:spacing w:after="0" w:line="240" w:lineRule="auto"/>
    </w:pPr>
  </w:style>
  <w:style w:type="character" w:customStyle="1" w:styleId="En-tteCar">
    <w:name w:val="En-tête Car"/>
    <w:basedOn w:val="Policepardfaut"/>
    <w:link w:val="En-tte"/>
    <w:uiPriority w:val="99"/>
    <w:rsid w:val="00B03589"/>
  </w:style>
  <w:style w:type="paragraph" w:styleId="Pieddepage">
    <w:name w:val="footer"/>
    <w:basedOn w:val="Normal"/>
    <w:link w:val="PieddepageCar"/>
    <w:uiPriority w:val="99"/>
    <w:unhideWhenUsed/>
    <w:rsid w:val="00B03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24">
      <w:bodyDiv w:val="1"/>
      <w:marLeft w:val="0"/>
      <w:marRight w:val="0"/>
      <w:marTop w:val="0"/>
      <w:marBottom w:val="0"/>
      <w:divBdr>
        <w:top w:val="none" w:sz="0" w:space="0" w:color="auto"/>
        <w:left w:val="none" w:sz="0" w:space="0" w:color="auto"/>
        <w:bottom w:val="none" w:sz="0" w:space="0" w:color="auto"/>
        <w:right w:val="none" w:sz="0" w:space="0" w:color="auto"/>
      </w:divBdr>
    </w:div>
    <w:div w:id="589462218">
      <w:bodyDiv w:val="1"/>
      <w:marLeft w:val="0"/>
      <w:marRight w:val="0"/>
      <w:marTop w:val="0"/>
      <w:marBottom w:val="0"/>
      <w:divBdr>
        <w:top w:val="none" w:sz="0" w:space="0" w:color="auto"/>
        <w:left w:val="none" w:sz="0" w:space="0" w:color="auto"/>
        <w:bottom w:val="none" w:sz="0" w:space="0" w:color="auto"/>
        <w:right w:val="none" w:sz="0" w:space="0" w:color="auto"/>
      </w:divBdr>
    </w:div>
    <w:div w:id="751976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h/9p8ipigrwrpt6kn/AACMEhEl2XuE05VbEY9BFL-la?dl=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ierre-yves.kohler@faji.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88553e-6e89-4d7f-b083-a71e37a7962f">
      <Terms xmlns="http://schemas.microsoft.com/office/infopath/2007/PartnerControls"/>
    </lcf76f155ced4ddcb4097134ff3c332f>
    <TaxCatchAll xmlns="8d1db0f9-2c65-4ee1-8756-13fa477d36b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8" ma:contentTypeDescription="Crée un document." ma:contentTypeScope="" ma:versionID="b366d667ac5dc3ee71dd890c5ab0a577">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22913201d3094e437735a7ee20f7b9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98ACD-8A8A-42BE-AE90-48B244806B95}">
  <ds:schemaRefs>
    <ds:schemaRef ds:uri="http://schemas.microsoft.com/office/2006/metadata/properties"/>
    <ds:schemaRef ds:uri="http://schemas.microsoft.com/office/infopath/2007/PartnerControls"/>
    <ds:schemaRef ds:uri="b488553e-6e89-4d7f-b083-a71e37a7962f"/>
    <ds:schemaRef ds:uri="8d1db0f9-2c65-4ee1-8756-13fa477d36b7"/>
  </ds:schemaRefs>
</ds:datastoreItem>
</file>

<file path=customXml/itemProps2.xml><?xml version="1.0" encoding="utf-8"?>
<ds:datastoreItem xmlns:ds="http://schemas.openxmlformats.org/officeDocument/2006/customXml" ds:itemID="{958376FB-73E6-45A0-BB58-F0F2E626B7B1}">
  <ds:schemaRefs>
    <ds:schemaRef ds:uri="http://schemas.openxmlformats.org/officeDocument/2006/bibliography"/>
  </ds:schemaRefs>
</ds:datastoreItem>
</file>

<file path=customXml/itemProps3.xml><?xml version="1.0" encoding="utf-8"?>
<ds:datastoreItem xmlns:ds="http://schemas.openxmlformats.org/officeDocument/2006/customXml" ds:itemID="{1D1BFD36-14D7-45A9-88F5-C147A814B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41688-812B-4F7D-AAEE-3B90C2449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6848</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12</cp:revision>
  <dcterms:created xsi:type="dcterms:W3CDTF">2022-06-03T18:32:00Z</dcterms:created>
  <dcterms:modified xsi:type="dcterms:W3CDTF">2022-06-06T04:27:00Z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y fmtid="{D5CDD505-2E9C-101B-9397-08002B2CF9AE}" pid="3" name="MediaServiceImageTags">
    <vt:lpwstr/>
  </property>
</Properties>
</file>