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E76D" w14:textId="77777777" w:rsidR="00051249" w:rsidRPr="00444D81" w:rsidRDefault="00051249" w:rsidP="00051249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36"/>
          <w:szCs w:val="36"/>
        </w:rPr>
      </w:pPr>
      <w:r w:rsidRPr="00444D81">
        <w:rPr>
          <w:color w:val="808080" w:themeColor="background1" w:themeShade="80"/>
          <w:sz w:val="36"/>
          <w:szCs w:val="36"/>
        </w:rPr>
        <w:t>Communiqué de presse</w:t>
      </w:r>
    </w:p>
    <w:p w14:paraId="4296017C" w14:textId="01B0620F" w:rsidR="00051249" w:rsidRDefault="00051249" w:rsidP="00051249">
      <w:pPr>
        <w:tabs>
          <w:tab w:val="right" w:pos="9070"/>
        </w:tabs>
        <w:spacing w:after="0"/>
        <w:jc w:val="both"/>
      </w:pPr>
      <w:r>
        <w:t>SIAMS 202</w:t>
      </w:r>
      <w:r w:rsidR="00274D9E">
        <w:t>2</w:t>
      </w:r>
      <w:r>
        <w:t xml:space="preserve"> #1</w:t>
      </w:r>
      <w:r>
        <w:tab/>
      </w:r>
      <w:r w:rsidR="006B293E">
        <w:t>1 octobre</w:t>
      </w:r>
      <w:r>
        <w:t xml:space="preserve"> 2020</w:t>
      </w:r>
    </w:p>
    <w:p w14:paraId="36DE6EBB" w14:textId="77777777" w:rsidR="00274D9E" w:rsidRDefault="00274D9E" w:rsidP="00500FA2">
      <w:pPr>
        <w:spacing w:after="0" w:line="240" w:lineRule="auto"/>
        <w:jc w:val="both"/>
        <w:rPr>
          <w:b/>
          <w:bCs/>
          <w:color w:val="0070C0"/>
          <w:sz w:val="28"/>
          <w:szCs w:val="28"/>
        </w:rPr>
      </w:pPr>
    </w:p>
    <w:p w14:paraId="75B864E3" w14:textId="64C6BA1A" w:rsidR="00733AF8" w:rsidRPr="00493D03" w:rsidRDefault="00733AF8" w:rsidP="00500FA2">
      <w:pPr>
        <w:spacing w:after="0" w:line="240" w:lineRule="auto"/>
        <w:jc w:val="both"/>
        <w:rPr>
          <w:b/>
          <w:bCs/>
          <w:color w:val="0070C0"/>
          <w:sz w:val="28"/>
          <w:szCs w:val="28"/>
        </w:rPr>
      </w:pPr>
      <w:r w:rsidRPr="00493D03">
        <w:rPr>
          <w:b/>
          <w:bCs/>
          <w:color w:val="0070C0"/>
          <w:sz w:val="28"/>
          <w:szCs w:val="28"/>
        </w:rPr>
        <w:t>Le virus de l’innovation pour SIAMS</w:t>
      </w:r>
    </w:p>
    <w:p w14:paraId="19A9F83B" w14:textId="404D3EFC" w:rsidR="00AD7DFE" w:rsidRPr="00AD7DFE" w:rsidRDefault="00733AF8" w:rsidP="00500FA2">
      <w:pPr>
        <w:spacing w:after="0" w:line="240" w:lineRule="auto"/>
        <w:jc w:val="both"/>
        <w:rPr>
          <w:i/>
          <w:iCs/>
        </w:rPr>
      </w:pPr>
      <w:r w:rsidRPr="00AD7DFE">
        <w:rPr>
          <w:i/>
          <w:iCs/>
        </w:rPr>
        <w:t>C’est décidé</w:t>
      </w:r>
      <w:r w:rsidR="00AD7DFE" w:rsidRPr="00AD7DFE">
        <w:rPr>
          <w:i/>
          <w:iCs/>
        </w:rPr>
        <w:t> ! L</w:t>
      </w:r>
      <w:r w:rsidRPr="00AD7DFE">
        <w:rPr>
          <w:i/>
          <w:iCs/>
        </w:rPr>
        <w:t xml:space="preserve">e prochain SIAMS prendra place </w:t>
      </w:r>
      <w:r w:rsidR="009C1935">
        <w:rPr>
          <w:i/>
          <w:iCs/>
        </w:rPr>
        <w:t>du 5 au 8</w:t>
      </w:r>
      <w:r w:rsidRPr="00AD7DFE">
        <w:rPr>
          <w:i/>
          <w:iCs/>
        </w:rPr>
        <w:t xml:space="preserve"> avril 2022. </w:t>
      </w:r>
      <w:r w:rsidR="000B31D8">
        <w:rPr>
          <w:i/>
          <w:iCs/>
        </w:rPr>
        <w:t>En parallèle à son organisation, l</w:t>
      </w:r>
      <w:r w:rsidRPr="00AD7DFE">
        <w:rPr>
          <w:i/>
          <w:iCs/>
        </w:rPr>
        <w:t>e comité des exposants et les organisateurs travaillent main dans la main pour développer un concept de communication</w:t>
      </w:r>
      <w:r w:rsidR="006B4D70">
        <w:rPr>
          <w:i/>
          <w:iCs/>
        </w:rPr>
        <w:t xml:space="preserve">, de relations et </w:t>
      </w:r>
      <w:r w:rsidRPr="00AD7DFE">
        <w:rPr>
          <w:i/>
          <w:iCs/>
        </w:rPr>
        <w:t>de présentation innovant pour les années impaires (non-SIAMS).</w:t>
      </w:r>
    </w:p>
    <w:p w14:paraId="5EE799ED" w14:textId="536E6D20" w:rsidR="00AD7DFE" w:rsidRDefault="00AD7DFE" w:rsidP="00500FA2">
      <w:pPr>
        <w:spacing w:after="0" w:line="240" w:lineRule="auto"/>
        <w:jc w:val="both"/>
      </w:pPr>
    </w:p>
    <w:p w14:paraId="4E5D4608" w14:textId="3E26885C" w:rsidR="00AD7DFE" w:rsidRDefault="003A16AE" w:rsidP="00500FA2">
      <w:pPr>
        <w:spacing w:after="0" w:line="240" w:lineRule="auto"/>
        <w:jc w:val="both"/>
      </w:pPr>
      <w:r>
        <w:t>À la suite du</w:t>
      </w:r>
      <w:r w:rsidR="004F5100">
        <w:t xml:space="preserve"> questionnaire envoyé par les organisateurs, </w:t>
      </w:r>
      <w:r w:rsidR="005C1B16">
        <w:t>les réponses ont été rapides et unanimes quant au fait de ne pas organis</w:t>
      </w:r>
      <w:r>
        <w:t>er</w:t>
      </w:r>
      <w:r w:rsidR="005C1B16">
        <w:t xml:space="preserve"> de SIAMS en 2020. </w:t>
      </w:r>
      <w:r w:rsidR="006517CC">
        <w:t>Et si la tendance générale était assez claire</w:t>
      </w:r>
      <w:r w:rsidR="00C169EF">
        <w:t xml:space="preserve"> avec une préférence pour organiser la prochaine édition en 2022</w:t>
      </w:r>
      <w:r w:rsidR="00833BDE">
        <w:t xml:space="preserve"> en faisant l’impasse sur 2021</w:t>
      </w:r>
      <w:r w:rsidR="004C0BE2">
        <w:t xml:space="preserve">, le Conseil d’Administration de FAJI </w:t>
      </w:r>
      <w:r w:rsidR="00833BDE">
        <w:t xml:space="preserve">SA </w:t>
      </w:r>
      <w:r w:rsidR="004C0BE2">
        <w:t xml:space="preserve">a souhaité prendre le temps d’analyser en détail </w:t>
      </w:r>
      <w:r w:rsidR="00FC7B36">
        <w:t xml:space="preserve">les possibilités ainsi que les impacts financiers </w:t>
      </w:r>
      <w:r w:rsidR="004C0BE2">
        <w:t xml:space="preserve">avant de </w:t>
      </w:r>
      <w:r w:rsidR="00FC7B36">
        <w:t>prendre sa décision.</w:t>
      </w:r>
    </w:p>
    <w:p w14:paraId="083DF175" w14:textId="4B64D2F2" w:rsidR="00412F8F" w:rsidRDefault="00412F8F" w:rsidP="00500FA2">
      <w:pPr>
        <w:spacing w:after="0" w:line="240" w:lineRule="auto"/>
        <w:jc w:val="both"/>
      </w:pPr>
    </w:p>
    <w:p w14:paraId="75FD65A7" w14:textId="72712FCE" w:rsidR="00412F8F" w:rsidRPr="00EE7C88" w:rsidRDefault="00EE7C88" w:rsidP="00500FA2">
      <w:pPr>
        <w:spacing w:after="0" w:line="240" w:lineRule="auto"/>
        <w:jc w:val="both"/>
        <w:rPr>
          <w:b/>
          <w:bCs/>
        </w:rPr>
      </w:pPr>
      <w:r w:rsidRPr="00EE7C88">
        <w:rPr>
          <w:b/>
          <w:bCs/>
        </w:rPr>
        <w:t>Prochain SIAMS du 5 au 8 avril 2022</w:t>
      </w:r>
    </w:p>
    <w:p w14:paraId="54E31EBD" w14:textId="05FD5A14" w:rsidR="00AD7DFE" w:rsidRPr="00DE0EE5" w:rsidRDefault="007C06FC" w:rsidP="00500FA2">
      <w:pPr>
        <w:spacing w:after="0" w:line="240" w:lineRule="auto"/>
        <w:jc w:val="both"/>
        <w:rPr>
          <w:i/>
          <w:iCs/>
        </w:rPr>
      </w:pPr>
      <w:r>
        <w:t>Tenant compte des retours des exposants et de l’incertitude sanitaire</w:t>
      </w:r>
      <w:r w:rsidR="008F21AD">
        <w:t xml:space="preserve"> qui perdurera </w:t>
      </w:r>
      <w:r w:rsidR="000A4FEF">
        <w:t xml:space="preserve">peut-être </w:t>
      </w:r>
      <w:r w:rsidR="008F21AD">
        <w:t>encore au début de l’année prochaine</w:t>
      </w:r>
      <w:r>
        <w:t xml:space="preserve">, </w:t>
      </w:r>
      <w:r w:rsidR="00ED1B2C">
        <w:t>le conseil</w:t>
      </w:r>
      <w:r w:rsidR="008F21AD">
        <w:t xml:space="preserve"> d’administration</w:t>
      </w:r>
      <w:r w:rsidR="00ED1B2C">
        <w:t xml:space="preserve"> a décidé de ne pas reporter le SIAMS une deuxième foi</w:t>
      </w:r>
      <w:r w:rsidR="00DE72B7">
        <w:t>s</w:t>
      </w:r>
      <w:r w:rsidR="00BA1264">
        <w:t xml:space="preserve"> en 2021 mais bien d’annuler une édition et de directement travailler </w:t>
      </w:r>
      <w:r w:rsidR="005A55B0">
        <w:t>à faire de l’édition 2022 un succès.</w:t>
      </w:r>
      <w:r w:rsidR="00BC3FEF">
        <w:t xml:space="preserve"> Pierre-Yves Kohler le </w:t>
      </w:r>
      <w:r w:rsidR="005A55B0">
        <w:t xml:space="preserve">directeur précise : </w:t>
      </w:r>
      <w:r w:rsidR="00BC3FEF" w:rsidRPr="00B52CC4">
        <w:rPr>
          <w:i/>
          <w:iCs/>
        </w:rPr>
        <w:t>« </w:t>
      </w:r>
      <w:r w:rsidR="00683D75" w:rsidRPr="00B52CC4">
        <w:rPr>
          <w:i/>
          <w:iCs/>
        </w:rPr>
        <w:t xml:space="preserve">Les exposants nous ont </w:t>
      </w:r>
      <w:r w:rsidR="00683D75" w:rsidRPr="00DE0EE5">
        <w:rPr>
          <w:i/>
          <w:iCs/>
        </w:rPr>
        <w:t xml:space="preserve">incités à prendre la décision la plus sage, mais ça ne signifie pas que nous n’allons rien faire </w:t>
      </w:r>
      <w:r w:rsidR="00B52CC4" w:rsidRPr="00DE0EE5">
        <w:rPr>
          <w:i/>
          <w:iCs/>
        </w:rPr>
        <w:t>pour eux en 2021</w:t>
      </w:r>
      <w:r w:rsidR="00F61602" w:rsidRPr="00DE0EE5">
        <w:rPr>
          <w:i/>
          <w:iCs/>
        </w:rPr>
        <w:t>.</w:t>
      </w:r>
      <w:r w:rsidR="00751B37" w:rsidRPr="00DE0EE5">
        <w:rPr>
          <w:i/>
          <w:iCs/>
        </w:rPr>
        <w:t xml:space="preserve"> » </w:t>
      </w:r>
      <w:r w:rsidR="00751B37" w:rsidRPr="00DE0EE5">
        <w:t>Il ajoute :</w:t>
      </w:r>
      <w:r w:rsidR="00751B37" w:rsidRPr="00DE0EE5">
        <w:rPr>
          <w:i/>
          <w:iCs/>
        </w:rPr>
        <w:t xml:space="preserve"> « </w:t>
      </w:r>
      <w:r w:rsidR="00B52CC4" w:rsidRPr="00DE0EE5">
        <w:rPr>
          <w:i/>
          <w:iCs/>
        </w:rPr>
        <w:t xml:space="preserve">En ce qui concerne les aspects financiers, </w:t>
      </w:r>
      <w:r w:rsidR="00FF64E0" w:rsidRPr="00DE0EE5">
        <w:rPr>
          <w:i/>
          <w:iCs/>
        </w:rPr>
        <w:t>l’annulation de SIAMS est un coup dur que nous devrons surmonter</w:t>
      </w:r>
      <w:r w:rsidR="004052F7" w:rsidRPr="00DE0EE5">
        <w:rPr>
          <w:i/>
          <w:iCs/>
        </w:rPr>
        <w:t>. Nous devrons faire très attention, mais la survie de l’entreprise n’est pas mise en</w:t>
      </w:r>
      <w:r w:rsidR="000A4FEF" w:rsidRPr="00DE0EE5">
        <w:rPr>
          <w:i/>
          <w:iCs/>
        </w:rPr>
        <w:t xml:space="preserve"> péril</w:t>
      </w:r>
      <w:r w:rsidR="00F61602" w:rsidRPr="00DE0EE5">
        <w:rPr>
          <w:i/>
          <w:iCs/>
        </w:rPr>
        <w:t>.</w:t>
      </w:r>
      <w:r w:rsidR="004052F7" w:rsidRPr="00DE0EE5">
        <w:rPr>
          <w:i/>
          <w:iCs/>
        </w:rPr>
        <w:t> »</w:t>
      </w:r>
    </w:p>
    <w:p w14:paraId="410FE143" w14:textId="1941B051" w:rsidR="004052F7" w:rsidRPr="00DE0EE5" w:rsidRDefault="004052F7" w:rsidP="00500FA2">
      <w:pPr>
        <w:spacing w:after="0" w:line="240" w:lineRule="auto"/>
        <w:jc w:val="both"/>
        <w:rPr>
          <w:i/>
          <w:iCs/>
        </w:rPr>
      </w:pPr>
    </w:p>
    <w:p w14:paraId="0815D943" w14:textId="0C97DF40" w:rsidR="004052F7" w:rsidRPr="00DE0EE5" w:rsidRDefault="00D84C90" w:rsidP="00500FA2">
      <w:pPr>
        <w:spacing w:after="0" w:line="240" w:lineRule="auto"/>
        <w:jc w:val="both"/>
        <w:rPr>
          <w:b/>
          <w:bCs/>
        </w:rPr>
      </w:pPr>
      <w:r w:rsidRPr="00DE0EE5">
        <w:rPr>
          <w:b/>
          <w:bCs/>
        </w:rPr>
        <w:t>« Quelque chose » en 2021</w:t>
      </w:r>
    </w:p>
    <w:p w14:paraId="395C59B7" w14:textId="5222BBD0" w:rsidR="00D84C90" w:rsidRPr="00DE0EE5" w:rsidRDefault="00062896" w:rsidP="00500FA2">
      <w:pPr>
        <w:spacing w:after="0" w:line="240" w:lineRule="auto"/>
        <w:jc w:val="both"/>
      </w:pPr>
      <w:r w:rsidRPr="00DE0EE5">
        <w:t xml:space="preserve">Pour répondre à </w:t>
      </w:r>
      <w:r w:rsidR="00B340BB" w:rsidRPr="00DE0EE5">
        <w:t>la réflexion d’exposants déçus de ne pas avoir de SIAMS en cette fin d’année</w:t>
      </w:r>
      <w:r w:rsidR="00991371" w:rsidRPr="00DE0EE5">
        <w:t xml:space="preserve">, </w:t>
      </w:r>
      <w:r w:rsidR="00B340BB" w:rsidRPr="00DE0EE5">
        <w:t>conscients de</w:t>
      </w:r>
      <w:r w:rsidR="008F6A7F" w:rsidRPr="00DE0EE5">
        <w:t>s risques trop importants</w:t>
      </w:r>
      <w:r w:rsidRPr="00DE0EE5">
        <w:t xml:space="preserve"> mais souhaitant tout de même montrer </w:t>
      </w:r>
      <w:r w:rsidR="001F6E6B" w:rsidRPr="00DE0EE5">
        <w:t xml:space="preserve">les développements effectués </w:t>
      </w:r>
      <w:r w:rsidR="0032456A" w:rsidRPr="00DE0EE5">
        <w:t>en 2020</w:t>
      </w:r>
      <w:r w:rsidR="001F6E6B" w:rsidRPr="00DE0EE5">
        <w:t xml:space="preserve">, les organisateurs ont </w:t>
      </w:r>
      <w:r w:rsidR="00E67550" w:rsidRPr="00DE0EE5">
        <w:t xml:space="preserve">décidé de </w:t>
      </w:r>
      <w:r w:rsidR="00322E97" w:rsidRPr="00DE0EE5">
        <w:t>travailler en étroite collaboration avec le comité des exposants pour réfléchir à une solution alternative, non seulement pour 2021, mais également pour</w:t>
      </w:r>
      <w:r w:rsidR="00991371" w:rsidRPr="00DE0EE5">
        <w:t xml:space="preserve"> toutes</w:t>
      </w:r>
      <w:r w:rsidR="00322E97" w:rsidRPr="00DE0EE5">
        <w:t xml:space="preserve"> les années impaires</w:t>
      </w:r>
      <w:r w:rsidR="0032456A" w:rsidRPr="00DE0EE5">
        <w:t xml:space="preserve">. Le directeur explique : </w:t>
      </w:r>
      <w:r w:rsidR="0032456A" w:rsidRPr="00DE0EE5">
        <w:rPr>
          <w:i/>
          <w:iCs/>
        </w:rPr>
        <w:t>« Le comité des exposants est représentatif</w:t>
      </w:r>
      <w:r w:rsidR="00581ACB" w:rsidRPr="00DE0EE5">
        <w:rPr>
          <w:i/>
          <w:iCs/>
        </w:rPr>
        <w:t xml:space="preserve"> des deux régions linguistiques et des différent</w:t>
      </w:r>
      <w:r w:rsidR="002254D1" w:rsidRPr="00DE0EE5">
        <w:rPr>
          <w:i/>
          <w:iCs/>
        </w:rPr>
        <w:t>es catégories de produits exposées au SIAMS</w:t>
      </w:r>
      <w:r w:rsidR="00C43DC8" w:rsidRPr="00DE0EE5">
        <w:rPr>
          <w:i/>
          <w:iCs/>
        </w:rPr>
        <w:t>, c’est un véritable concentré de SIAMS</w:t>
      </w:r>
      <w:r w:rsidR="002254D1" w:rsidRPr="00DE0EE5">
        <w:rPr>
          <w:i/>
          <w:iCs/>
        </w:rPr>
        <w:t xml:space="preserve">. Nous nous réjouissons de travailler ensemble à innover </w:t>
      </w:r>
      <w:r w:rsidR="00C37947" w:rsidRPr="00DE0EE5">
        <w:rPr>
          <w:i/>
          <w:iCs/>
        </w:rPr>
        <w:t>pour le futur.</w:t>
      </w:r>
      <w:r w:rsidR="005C10B3" w:rsidRPr="00DE0EE5">
        <w:rPr>
          <w:i/>
          <w:iCs/>
        </w:rPr>
        <w:t xml:space="preserve"> </w:t>
      </w:r>
      <w:r w:rsidR="00F61602" w:rsidRPr="00DE0EE5">
        <w:rPr>
          <w:i/>
          <w:iCs/>
        </w:rPr>
        <w:t xml:space="preserve">» </w:t>
      </w:r>
      <w:r w:rsidR="005C10B3" w:rsidRPr="00DE0EE5">
        <w:t>Une fois que le comité aura planché sur quelques idées et alternatives, l’ensemble des exposants sera consulté.</w:t>
      </w:r>
    </w:p>
    <w:p w14:paraId="4A12FD6A" w14:textId="5590B23C" w:rsidR="00C37947" w:rsidRPr="00DE0EE5" w:rsidRDefault="00C37947" w:rsidP="00500FA2">
      <w:pPr>
        <w:spacing w:after="0" w:line="240" w:lineRule="auto"/>
        <w:jc w:val="both"/>
      </w:pPr>
    </w:p>
    <w:p w14:paraId="2B1282C3" w14:textId="6D8405D3" w:rsidR="00C37947" w:rsidRPr="00DE0EE5" w:rsidRDefault="00544F2E" w:rsidP="00500FA2">
      <w:pPr>
        <w:spacing w:after="0" w:line="240" w:lineRule="auto"/>
        <w:jc w:val="both"/>
        <w:rPr>
          <w:b/>
          <w:bCs/>
        </w:rPr>
      </w:pPr>
      <w:r w:rsidRPr="00DE0EE5">
        <w:rPr>
          <w:b/>
          <w:bCs/>
        </w:rPr>
        <w:t xml:space="preserve">SIAMS </w:t>
      </w:r>
      <w:r w:rsidR="00A26DE4" w:rsidRPr="00DE0EE5">
        <w:rPr>
          <w:b/>
          <w:bCs/>
        </w:rPr>
        <w:t xml:space="preserve">Virtuel ? </w:t>
      </w:r>
    </w:p>
    <w:p w14:paraId="7BAF6F76" w14:textId="27E35300" w:rsidR="00A26DE4" w:rsidRPr="00DE0EE5" w:rsidRDefault="00A26DE4" w:rsidP="00500FA2">
      <w:pPr>
        <w:spacing w:after="0" w:line="240" w:lineRule="auto"/>
        <w:jc w:val="both"/>
      </w:pPr>
      <w:r w:rsidRPr="00DE0EE5">
        <w:t xml:space="preserve">Lors du premier report, </w:t>
      </w:r>
      <w:r w:rsidR="00F63864" w:rsidRPr="00DE0EE5">
        <w:t>les organisateurs</w:t>
      </w:r>
      <w:r w:rsidR="00FD09B5" w:rsidRPr="00DE0EE5">
        <w:t xml:space="preserve"> avaient</w:t>
      </w:r>
      <w:r w:rsidR="00F63864" w:rsidRPr="00DE0EE5">
        <w:t xml:space="preserve"> mis en place un SIAMS virtuel dans l’urgence et nombreux étaient les exposants à n’avoir pas pu y participer pour raison de manque de temps de préparation. Cette manifestation a rencontré un bon succès et a permis </w:t>
      </w:r>
      <w:r w:rsidR="00D92FED" w:rsidRPr="00DE0EE5">
        <w:t>à une soixantaine d’entreprise de se mettre en valeur</w:t>
      </w:r>
      <w:r w:rsidR="00FD09B5" w:rsidRPr="00DE0EE5">
        <w:t>, de communiqu</w:t>
      </w:r>
      <w:r w:rsidR="002C20D2" w:rsidRPr="00DE0EE5">
        <w:t>er</w:t>
      </w:r>
      <w:r w:rsidR="00FD09B5" w:rsidRPr="00DE0EE5">
        <w:t xml:space="preserve"> de manière ciblé</w:t>
      </w:r>
      <w:r w:rsidR="002C20D2" w:rsidRPr="00DE0EE5">
        <w:t xml:space="preserve"> et même dans certains cas </w:t>
      </w:r>
      <w:r w:rsidR="00414798" w:rsidRPr="00DE0EE5">
        <w:t>d’initier des contacts ayant débouchés sur des commandes.</w:t>
      </w:r>
      <w:r w:rsidR="00D92FED" w:rsidRPr="00DE0EE5">
        <w:t xml:space="preserve"> Pierre-Yves Kohler </w:t>
      </w:r>
      <w:r w:rsidR="00B4330D" w:rsidRPr="00DE0EE5">
        <w:t xml:space="preserve">ajoute à ce propose : </w:t>
      </w:r>
      <w:r w:rsidR="00B4330D" w:rsidRPr="00DE0EE5">
        <w:rPr>
          <w:i/>
          <w:iCs/>
        </w:rPr>
        <w:t>« Le monde a continué de tourner cette année</w:t>
      </w:r>
      <w:r w:rsidR="00414798" w:rsidRPr="00DE0EE5">
        <w:rPr>
          <w:i/>
          <w:iCs/>
        </w:rPr>
        <w:t xml:space="preserve"> (même si on a parfois l’impression que ça n’est pas très rond)</w:t>
      </w:r>
      <w:r w:rsidR="00B4330D" w:rsidRPr="00DE0EE5">
        <w:rPr>
          <w:i/>
          <w:iCs/>
        </w:rPr>
        <w:t xml:space="preserve"> et quasiment tous les salons de notre domaine y sont allés de leur manifestations virtuelle, à tel point que nous pourrions presque en suivre une</w:t>
      </w:r>
      <w:r w:rsidR="00414798" w:rsidRPr="00DE0EE5">
        <w:rPr>
          <w:i/>
          <w:iCs/>
        </w:rPr>
        <w:t xml:space="preserve"> en ligne</w:t>
      </w:r>
      <w:r w:rsidR="00B4330D" w:rsidRPr="00DE0EE5">
        <w:rPr>
          <w:i/>
          <w:iCs/>
        </w:rPr>
        <w:t xml:space="preserve"> chaque semaine. Nous devons donc faire autre chose de plus innovant qui permettra à nos exposants de </w:t>
      </w:r>
      <w:r w:rsidR="00DC69E2" w:rsidRPr="00DE0EE5">
        <w:rPr>
          <w:i/>
          <w:iCs/>
        </w:rPr>
        <w:t>toujours avoir une longueur d’avance avec le SIAMS</w:t>
      </w:r>
      <w:r w:rsidR="00F61602" w:rsidRPr="00DE0EE5">
        <w:rPr>
          <w:i/>
          <w:iCs/>
        </w:rPr>
        <w:t>.</w:t>
      </w:r>
      <w:r w:rsidR="00DC69E2" w:rsidRPr="00DE0EE5">
        <w:rPr>
          <w:i/>
          <w:iCs/>
        </w:rPr>
        <w:t> »</w:t>
      </w:r>
      <w:r w:rsidR="00DC69E2" w:rsidRPr="00DE0EE5">
        <w:t xml:space="preserve"> </w:t>
      </w:r>
    </w:p>
    <w:p w14:paraId="0D534FF4" w14:textId="77777777" w:rsidR="00AD7DFE" w:rsidRPr="00DE0EE5" w:rsidRDefault="00AD7DFE" w:rsidP="00500FA2">
      <w:pPr>
        <w:spacing w:after="0" w:line="240" w:lineRule="auto"/>
        <w:jc w:val="both"/>
      </w:pPr>
    </w:p>
    <w:p w14:paraId="1B4962BD" w14:textId="77777777" w:rsidR="00483D38" w:rsidRPr="00DE0EE5" w:rsidRDefault="00483D38">
      <w:pPr>
        <w:rPr>
          <w:b/>
          <w:bCs/>
        </w:rPr>
      </w:pPr>
      <w:r w:rsidRPr="00DE0EE5">
        <w:rPr>
          <w:b/>
          <w:bCs/>
        </w:rPr>
        <w:br w:type="page"/>
      </w:r>
    </w:p>
    <w:p w14:paraId="1D9C15D7" w14:textId="2B4BF02B" w:rsidR="00733AF8" w:rsidRPr="00DE0EE5" w:rsidRDefault="001F7761" w:rsidP="00500FA2">
      <w:pPr>
        <w:spacing w:after="0" w:line="240" w:lineRule="auto"/>
        <w:jc w:val="both"/>
      </w:pPr>
      <w:r w:rsidRPr="00DE0EE5">
        <w:rPr>
          <w:b/>
          <w:bCs/>
        </w:rPr>
        <w:lastRenderedPageBreak/>
        <w:t xml:space="preserve">« Quelque chose » de </w:t>
      </w:r>
      <w:r w:rsidR="00544F2E" w:rsidRPr="00DE0EE5">
        <w:rPr>
          <w:b/>
          <w:bCs/>
        </w:rPr>
        <w:t>réel ? Combinaison ?</w:t>
      </w:r>
    </w:p>
    <w:p w14:paraId="07FEA72F" w14:textId="6BD7C98A" w:rsidR="00733AF8" w:rsidRPr="00DE0EE5" w:rsidRDefault="00311093" w:rsidP="00500FA2">
      <w:pPr>
        <w:spacing w:after="0" w:line="240" w:lineRule="auto"/>
        <w:jc w:val="both"/>
        <w:rPr>
          <w:i/>
          <w:iCs/>
        </w:rPr>
      </w:pPr>
      <w:r w:rsidRPr="00DE0EE5">
        <w:t>Si l’aspect virtuel est intéressant, il ne répond que très peu à l</w:t>
      </w:r>
      <w:r w:rsidR="00925EDA" w:rsidRPr="00DE0EE5">
        <w:t xml:space="preserve">a problématique du </w:t>
      </w:r>
      <w:r w:rsidRPr="00DE0EE5">
        <w:t>« </w:t>
      </w:r>
      <w:r w:rsidR="00925EDA" w:rsidRPr="00DE0EE5">
        <w:t xml:space="preserve">contact </w:t>
      </w:r>
      <w:r w:rsidRPr="00DE0EE5">
        <w:t>humain »</w:t>
      </w:r>
      <w:r w:rsidR="00925EDA" w:rsidRPr="00DE0EE5">
        <w:t>. L’aspect relationnel est ce qui fait la force d’un salon comme le SIAMS. Les</w:t>
      </w:r>
      <w:r w:rsidRPr="00DE0EE5">
        <w:t xml:space="preserve"> exposants souhaitent </w:t>
      </w:r>
      <w:r w:rsidR="00500FA2" w:rsidRPr="00DE0EE5">
        <w:t>rencontrer des clients et des personnes intéressées « pour de vrai </w:t>
      </w:r>
      <w:r w:rsidR="00274512" w:rsidRPr="00DE0EE5">
        <w:t>mais sans risque »</w:t>
      </w:r>
      <w:r w:rsidR="00004D0C" w:rsidRPr="00DE0EE5">
        <w:t>.</w:t>
      </w:r>
      <w:r w:rsidR="00490034" w:rsidRPr="00DE0EE5">
        <w:t xml:space="preserve"> Une manifestation semble nécessaire pour répondre à cet aspect</w:t>
      </w:r>
      <w:r w:rsidR="008D333F" w:rsidRPr="00DE0EE5">
        <w:t xml:space="preserve">. Quelle forme </w:t>
      </w:r>
      <w:r w:rsidR="0006402C" w:rsidRPr="00DE0EE5">
        <w:t>prendra</w:t>
      </w:r>
      <w:r w:rsidR="006B293E">
        <w:t>it</w:t>
      </w:r>
      <w:r w:rsidR="008D333F" w:rsidRPr="00DE0EE5">
        <w:t>-t-elle</w:t>
      </w:r>
      <w:r w:rsidR="0006402C" w:rsidRPr="00DE0EE5">
        <w:t xml:space="preserve"> ? </w:t>
      </w:r>
      <w:r w:rsidR="00913225" w:rsidRPr="00DE0EE5">
        <w:t xml:space="preserve">Laurence Roy, responsable clientèle dévoile de </w:t>
      </w:r>
      <w:r w:rsidR="002D7EEC" w:rsidRPr="00DE0EE5">
        <w:t xml:space="preserve">pistes </w:t>
      </w:r>
      <w:r w:rsidR="00913225" w:rsidRPr="00DE0EE5">
        <w:t xml:space="preserve">de réflexion : </w:t>
      </w:r>
      <w:r w:rsidR="00913225" w:rsidRPr="00DE0EE5">
        <w:rPr>
          <w:i/>
          <w:iCs/>
        </w:rPr>
        <w:t>« </w:t>
      </w:r>
      <w:r w:rsidR="004A32E5" w:rsidRPr="00DE0EE5">
        <w:rPr>
          <w:i/>
          <w:iCs/>
        </w:rPr>
        <w:t>Avec le Club SIAMS, nous avons vu que si nous organisons des événements fournisseurs de valeur, les participants suivent. Nous devons réfléchir dans le même sens</w:t>
      </w:r>
      <w:r w:rsidR="00EE352D" w:rsidRPr="00DE0EE5">
        <w:rPr>
          <w:i/>
          <w:iCs/>
        </w:rPr>
        <w:t>. S</w:t>
      </w:r>
      <w:r w:rsidR="004A32E5" w:rsidRPr="00DE0EE5">
        <w:rPr>
          <w:i/>
          <w:iCs/>
        </w:rPr>
        <w:t>i nous permettons aux exposants de montrer leurs innovation</w:t>
      </w:r>
      <w:r w:rsidR="00FD1C1F" w:rsidRPr="00DE0EE5">
        <w:rPr>
          <w:i/>
          <w:iCs/>
        </w:rPr>
        <w:t xml:space="preserve">s et que les participants/visiteurs y trouvent leur compte, nous devrions pouvoir </w:t>
      </w:r>
      <w:r w:rsidR="00342B44" w:rsidRPr="00DE0EE5">
        <w:rPr>
          <w:i/>
          <w:iCs/>
        </w:rPr>
        <w:t>mettre en place un ou plusieurs événements</w:t>
      </w:r>
      <w:r w:rsidR="00BC73CE" w:rsidRPr="00DE0EE5">
        <w:rPr>
          <w:i/>
          <w:iCs/>
        </w:rPr>
        <w:t xml:space="preserve"> ciblés, de taille raisonnable </w:t>
      </w:r>
      <w:r w:rsidR="00C46B4D" w:rsidRPr="00DE0EE5">
        <w:rPr>
          <w:i/>
          <w:iCs/>
        </w:rPr>
        <w:t>et avec un concept sanitaire poussé</w:t>
      </w:r>
      <w:r w:rsidR="00F61602" w:rsidRPr="00DE0EE5">
        <w:rPr>
          <w:i/>
          <w:iCs/>
        </w:rPr>
        <w:t>.</w:t>
      </w:r>
      <w:r w:rsidR="00EE352D" w:rsidRPr="00DE0EE5">
        <w:rPr>
          <w:i/>
          <w:iCs/>
        </w:rPr>
        <w:t> »</w:t>
      </w:r>
      <w:r w:rsidR="00EE352D" w:rsidRPr="00DE0EE5">
        <w:t xml:space="preserve"> </w:t>
      </w:r>
      <w:r w:rsidR="00112505" w:rsidRPr="00DE0EE5">
        <w:t xml:space="preserve">Elle ajoute : </w:t>
      </w:r>
      <w:r w:rsidR="00112505" w:rsidRPr="00DE0EE5">
        <w:rPr>
          <w:i/>
          <w:iCs/>
        </w:rPr>
        <w:t xml:space="preserve">« Si nous réalisons </w:t>
      </w:r>
      <w:r w:rsidR="002D7EEC" w:rsidRPr="00DE0EE5">
        <w:rPr>
          <w:i/>
          <w:iCs/>
        </w:rPr>
        <w:t>une manifestation</w:t>
      </w:r>
      <w:r w:rsidR="00112505" w:rsidRPr="00DE0EE5">
        <w:rPr>
          <w:i/>
          <w:iCs/>
        </w:rPr>
        <w:t xml:space="preserve"> réel</w:t>
      </w:r>
      <w:r w:rsidR="002D7EEC" w:rsidRPr="00DE0EE5">
        <w:rPr>
          <w:i/>
          <w:iCs/>
        </w:rPr>
        <w:t>le</w:t>
      </w:r>
      <w:r w:rsidR="00112505" w:rsidRPr="00DE0EE5">
        <w:rPr>
          <w:i/>
          <w:iCs/>
        </w:rPr>
        <w:t xml:space="preserve">, nous </w:t>
      </w:r>
      <w:r w:rsidR="00BC73CE" w:rsidRPr="00DE0EE5">
        <w:rPr>
          <w:i/>
          <w:iCs/>
        </w:rPr>
        <w:t xml:space="preserve">allons très </w:t>
      </w:r>
      <w:r w:rsidR="00C46B4D" w:rsidRPr="00DE0EE5">
        <w:rPr>
          <w:i/>
          <w:iCs/>
        </w:rPr>
        <w:t>probablement la</w:t>
      </w:r>
      <w:r w:rsidR="00112505" w:rsidRPr="00DE0EE5">
        <w:rPr>
          <w:i/>
          <w:iCs/>
        </w:rPr>
        <w:t xml:space="preserve"> compléter d’éléments virtuel pour permettre à tous les visiteurs ne pouvant</w:t>
      </w:r>
      <w:r w:rsidR="006B293E">
        <w:rPr>
          <w:i/>
          <w:iCs/>
        </w:rPr>
        <w:t xml:space="preserve"> pas</w:t>
      </w:r>
      <w:r w:rsidR="00112505" w:rsidRPr="00DE0EE5">
        <w:rPr>
          <w:i/>
          <w:iCs/>
        </w:rPr>
        <w:t xml:space="preserve"> faire le déplacement</w:t>
      </w:r>
      <w:r w:rsidR="00AB29FE" w:rsidRPr="00DE0EE5">
        <w:rPr>
          <w:i/>
          <w:iCs/>
        </w:rPr>
        <w:t xml:space="preserve"> à Moutier </w:t>
      </w:r>
      <w:r w:rsidR="00897B48" w:rsidRPr="00DE0EE5">
        <w:rPr>
          <w:i/>
          <w:iCs/>
        </w:rPr>
        <w:t>d’en profiter également</w:t>
      </w:r>
      <w:r w:rsidR="00F61602" w:rsidRPr="00DE0EE5">
        <w:rPr>
          <w:i/>
          <w:iCs/>
        </w:rPr>
        <w:t>.</w:t>
      </w:r>
      <w:r w:rsidR="00897B48" w:rsidRPr="00DE0EE5">
        <w:rPr>
          <w:i/>
          <w:iCs/>
        </w:rPr>
        <w:t> »</w:t>
      </w:r>
    </w:p>
    <w:p w14:paraId="1C66389F" w14:textId="1896E2FD" w:rsidR="00897B48" w:rsidRPr="00DE0EE5" w:rsidRDefault="00897B48" w:rsidP="00500FA2">
      <w:pPr>
        <w:spacing w:after="0" w:line="240" w:lineRule="auto"/>
        <w:jc w:val="both"/>
        <w:rPr>
          <w:i/>
          <w:iCs/>
        </w:rPr>
      </w:pPr>
    </w:p>
    <w:p w14:paraId="6F8EB25D" w14:textId="46F4B97A" w:rsidR="00897B48" w:rsidRPr="00DE0EE5" w:rsidRDefault="00897B48" w:rsidP="00500FA2">
      <w:pPr>
        <w:spacing w:after="0" w:line="240" w:lineRule="auto"/>
        <w:jc w:val="both"/>
        <w:rPr>
          <w:b/>
          <w:bCs/>
        </w:rPr>
      </w:pPr>
      <w:r w:rsidRPr="00DE0EE5">
        <w:rPr>
          <w:b/>
          <w:bCs/>
        </w:rPr>
        <w:t>Prochaines étapes ?</w:t>
      </w:r>
    </w:p>
    <w:p w14:paraId="357C5FC7" w14:textId="251EEED0" w:rsidR="00897B48" w:rsidRPr="00DE0EE5" w:rsidRDefault="00897B48" w:rsidP="00500FA2">
      <w:pPr>
        <w:spacing w:after="0" w:line="240" w:lineRule="auto"/>
        <w:jc w:val="both"/>
        <w:rPr>
          <w:i/>
          <w:iCs/>
        </w:rPr>
      </w:pPr>
      <w:r w:rsidRPr="00DE0EE5">
        <w:t>Le comité des exposants travaillera sur des idées</w:t>
      </w:r>
      <w:r w:rsidR="00BC73CE" w:rsidRPr="00DE0EE5">
        <w:t xml:space="preserve"> et des concepts</w:t>
      </w:r>
      <w:r w:rsidRPr="00DE0EE5">
        <w:t>, mais également sur les aspects financiers</w:t>
      </w:r>
      <w:r w:rsidR="002455E8" w:rsidRPr="00DE0EE5">
        <w:t xml:space="preserve">, pour apporter des réponses aux questions concrètes des exposants, notamment en ce qui concerne les avances </w:t>
      </w:r>
      <w:r w:rsidR="00152513" w:rsidRPr="00DE0EE5">
        <w:t xml:space="preserve">déjà payées. Le directeur conclut : </w:t>
      </w:r>
      <w:r w:rsidR="00152513" w:rsidRPr="00DE0EE5">
        <w:rPr>
          <w:i/>
          <w:iCs/>
        </w:rPr>
        <w:t>« Nous allons continuer d’être totalement transparent avec nos exposants et nous allons trouver ensemble l</w:t>
      </w:r>
      <w:r w:rsidR="00664349" w:rsidRPr="00DE0EE5">
        <w:rPr>
          <w:i/>
          <w:iCs/>
        </w:rPr>
        <w:t xml:space="preserve">es meilleures solutions pour passer cette période compliquée. Nous sommes en général plutôt </w:t>
      </w:r>
      <w:r w:rsidR="00282077" w:rsidRPr="00DE0EE5">
        <w:rPr>
          <w:i/>
          <w:iCs/>
        </w:rPr>
        <w:t>considérés</w:t>
      </w:r>
      <w:r w:rsidR="00664349" w:rsidRPr="00DE0EE5">
        <w:rPr>
          <w:i/>
          <w:iCs/>
        </w:rPr>
        <w:t xml:space="preserve"> comme </w:t>
      </w:r>
      <w:r w:rsidR="008E3930" w:rsidRPr="00DE0EE5">
        <w:rPr>
          <w:i/>
          <w:iCs/>
        </w:rPr>
        <w:t xml:space="preserve">innovatifs dans </w:t>
      </w:r>
      <w:r w:rsidR="00282077" w:rsidRPr="00DE0EE5">
        <w:rPr>
          <w:i/>
          <w:iCs/>
        </w:rPr>
        <w:t xml:space="preserve">nos </w:t>
      </w:r>
      <w:r w:rsidR="008E3930" w:rsidRPr="00DE0EE5">
        <w:rPr>
          <w:i/>
          <w:iCs/>
        </w:rPr>
        <w:t>offres de services et dans nos actions</w:t>
      </w:r>
      <w:r w:rsidR="004D48E6" w:rsidRPr="00DE0EE5">
        <w:rPr>
          <w:i/>
          <w:iCs/>
        </w:rPr>
        <w:t xml:space="preserve"> et nous allons essayer de continuer</w:t>
      </w:r>
      <w:r w:rsidR="00282077" w:rsidRPr="00DE0EE5">
        <w:rPr>
          <w:i/>
          <w:iCs/>
        </w:rPr>
        <w:t>. D</w:t>
      </w:r>
      <w:r w:rsidR="00DE4009" w:rsidRPr="00DE0EE5">
        <w:rPr>
          <w:i/>
          <w:iCs/>
        </w:rPr>
        <w:t xml:space="preserve">e </w:t>
      </w:r>
      <w:r w:rsidR="00282077" w:rsidRPr="00DE0EE5">
        <w:rPr>
          <w:i/>
          <w:iCs/>
        </w:rPr>
        <w:t>là</w:t>
      </w:r>
      <w:r w:rsidR="00DE4009" w:rsidRPr="00DE0EE5">
        <w:rPr>
          <w:i/>
          <w:iCs/>
        </w:rPr>
        <w:t xml:space="preserve"> à dire que les équipes de SIAMS ont le virus de l’innovation</w:t>
      </w:r>
      <w:r w:rsidR="00282077" w:rsidRPr="00DE0EE5">
        <w:rPr>
          <w:i/>
          <w:iCs/>
        </w:rPr>
        <w:t xml:space="preserve"> au service de leurs exposants</w:t>
      </w:r>
      <w:r w:rsidR="00974F05" w:rsidRPr="00DE0EE5">
        <w:rPr>
          <w:i/>
          <w:iCs/>
        </w:rPr>
        <w:t xml:space="preserve">… il y a un </w:t>
      </w:r>
      <w:r w:rsidR="004D48E6" w:rsidRPr="00DE0EE5">
        <w:rPr>
          <w:i/>
          <w:iCs/>
        </w:rPr>
        <w:t xml:space="preserve">qu’un </w:t>
      </w:r>
      <w:r w:rsidR="00974F05" w:rsidRPr="00DE0EE5">
        <w:rPr>
          <w:i/>
          <w:iCs/>
        </w:rPr>
        <w:t>pas que je franchis allègrement</w:t>
      </w:r>
      <w:r w:rsidR="00F61602" w:rsidRPr="00DE0EE5">
        <w:rPr>
          <w:i/>
          <w:iCs/>
        </w:rPr>
        <w:t>.</w:t>
      </w:r>
      <w:r w:rsidR="00974F05" w:rsidRPr="00DE0EE5">
        <w:rPr>
          <w:i/>
          <w:iCs/>
        </w:rPr>
        <w:t xml:space="preserve"> » </w:t>
      </w:r>
    </w:p>
    <w:p w14:paraId="7FEA1433" w14:textId="5215F70A" w:rsidR="00B33E03" w:rsidRPr="00DE0EE5" w:rsidRDefault="00B33E03" w:rsidP="00500FA2">
      <w:pPr>
        <w:spacing w:after="0" w:line="240" w:lineRule="auto"/>
        <w:jc w:val="both"/>
        <w:rPr>
          <w:i/>
          <w:iCs/>
        </w:rPr>
      </w:pPr>
    </w:p>
    <w:p w14:paraId="2FB3270E" w14:textId="1189433F" w:rsidR="00B33E03" w:rsidRPr="00DE0EE5" w:rsidRDefault="00B33E03" w:rsidP="00500FA2">
      <w:pPr>
        <w:spacing w:after="0" w:line="240" w:lineRule="auto"/>
        <w:jc w:val="both"/>
      </w:pPr>
      <w:r w:rsidRPr="00DE0EE5">
        <w:t xml:space="preserve">Le travail du comité des exposants sera partagé avec les exposants </w:t>
      </w:r>
      <w:r w:rsidR="00DE0EE5">
        <w:t>le plus rapidement possible.</w:t>
      </w:r>
    </w:p>
    <w:p w14:paraId="2E94DADF" w14:textId="77777777" w:rsidR="002F70D2" w:rsidRPr="00DE0EE5" w:rsidRDefault="002F70D2" w:rsidP="00500FA2">
      <w:pPr>
        <w:spacing w:after="0" w:line="240" w:lineRule="auto"/>
        <w:jc w:val="both"/>
      </w:pPr>
    </w:p>
    <w:p w14:paraId="4BFC127F" w14:textId="205E6948" w:rsidR="007576B4" w:rsidRPr="00DE0EE5" w:rsidRDefault="007576B4" w:rsidP="00500FA2">
      <w:pPr>
        <w:spacing w:after="0" w:line="240" w:lineRule="auto"/>
        <w:jc w:val="both"/>
        <w:rPr>
          <w:i/>
          <w:iCs/>
        </w:rPr>
      </w:pPr>
    </w:p>
    <w:p w14:paraId="654E0219" w14:textId="77777777" w:rsidR="007576B4" w:rsidRPr="00DE0EE5" w:rsidRDefault="007576B4" w:rsidP="007576B4">
      <w:pPr>
        <w:spacing w:after="0"/>
        <w:jc w:val="both"/>
      </w:pPr>
      <w:r w:rsidRPr="00DE0EE5">
        <w:t xml:space="preserve">Tout sur la microtechnique tout au long de l’année : </w:t>
      </w:r>
      <w:hyperlink r:id="rId10" w:history="1">
        <w:r w:rsidRPr="00DE0EE5">
          <w:rPr>
            <w:rStyle w:val="Lienhypertexte"/>
          </w:rPr>
          <w:t>www.siams.ch</w:t>
        </w:r>
      </w:hyperlink>
      <w:r w:rsidRPr="00DE0EE5">
        <w:t xml:space="preserve"> </w:t>
      </w:r>
    </w:p>
    <w:p w14:paraId="7CB3602E" w14:textId="695DB138" w:rsidR="007576B4" w:rsidRPr="00DE0EE5" w:rsidRDefault="007576B4" w:rsidP="007576B4">
      <w:pPr>
        <w:spacing w:after="0"/>
        <w:jc w:val="both"/>
      </w:pPr>
    </w:p>
    <w:p w14:paraId="4A6492E6" w14:textId="77777777" w:rsidR="00483D38" w:rsidRPr="00DE0EE5" w:rsidRDefault="00483D38" w:rsidP="007576B4">
      <w:pPr>
        <w:spacing w:after="0"/>
        <w:jc w:val="both"/>
      </w:pPr>
    </w:p>
    <w:p w14:paraId="087DC285" w14:textId="77777777" w:rsidR="007576B4" w:rsidRPr="00DE0EE5" w:rsidRDefault="007576B4" w:rsidP="007576B4">
      <w:pPr>
        <w:spacing w:after="0"/>
        <w:jc w:val="both"/>
      </w:pPr>
    </w:p>
    <w:p w14:paraId="5B9C1AE4" w14:textId="77777777" w:rsidR="007576B4" w:rsidRPr="00DE0EE5" w:rsidRDefault="007576B4" w:rsidP="007576B4">
      <w:pPr>
        <w:tabs>
          <w:tab w:val="right" w:pos="9214"/>
        </w:tabs>
        <w:spacing w:after="0"/>
        <w:ind w:firstLine="708"/>
        <w:jc w:val="both"/>
        <w:rPr>
          <w:b/>
          <w:sz w:val="16"/>
        </w:rPr>
      </w:pPr>
      <w:r w:rsidRPr="00DE0EE5">
        <w:rPr>
          <w:b/>
          <w:sz w:val="16"/>
        </w:rPr>
        <w:tab/>
        <w:t>Contact presse</w:t>
      </w:r>
    </w:p>
    <w:p w14:paraId="0EC08DF9" w14:textId="77777777" w:rsidR="007576B4" w:rsidRPr="00DE0EE5" w:rsidRDefault="007576B4" w:rsidP="007576B4">
      <w:pPr>
        <w:spacing w:after="0"/>
        <w:jc w:val="right"/>
        <w:rPr>
          <w:sz w:val="16"/>
        </w:rPr>
      </w:pPr>
      <w:r w:rsidRPr="00DE0EE5">
        <w:rPr>
          <w:b/>
          <w:sz w:val="16"/>
        </w:rPr>
        <w:t xml:space="preserve">FAJI SA  |  </w:t>
      </w:r>
      <w:r w:rsidRPr="00DE0EE5">
        <w:rPr>
          <w:sz w:val="16"/>
        </w:rPr>
        <w:t>Pierre-Yves Kohler, Directeur  |  Rue industrielle 98  |  CH-2740 Moutier</w:t>
      </w:r>
    </w:p>
    <w:p w14:paraId="0C134793" w14:textId="77777777" w:rsidR="007576B4" w:rsidRDefault="007576B4" w:rsidP="007576B4">
      <w:pPr>
        <w:spacing w:after="0"/>
        <w:jc w:val="right"/>
      </w:pPr>
      <w:r w:rsidRPr="00DE0EE5">
        <w:rPr>
          <w:sz w:val="16"/>
        </w:rPr>
        <w:t xml:space="preserve">Tél. +41 32 492 70 10  | Portable: +41 79 785 46 01  |  </w:t>
      </w:r>
      <w:hyperlink r:id="rId11" w:history="1">
        <w:r w:rsidRPr="00DE0EE5">
          <w:rPr>
            <w:rStyle w:val="Lienhypertexte"/>
            <w:sz w:val="16"/>
          </w:rPr>
          <w:t>pierre-yves.kohler@faji.ch</w:t>
        </w:r>
      </w:hyperlink>
      <w:r w:rsidRPr="006D5165">
        <w:rPr>
          <w:sz w:val="16"/>
        </w:rPr>
        <w:t xml:space="preserve"> </w:t>
      </w:r>
    </w:p>
    <w:p w14:paraId="60F9AC25" w14:textId="77777777" w:rsidR="007576B4" w:rsidRPr="004052F7" w:rsidRDefault="007576B4" w:rsidP="00500FA2">
      <w:pPr>
        <w:spacing w:after="0" w:line="240" w:lineRule="auto"/>
        <w:jc w:val="both"/>
      </w:pPr>
    </w:p>
    <w:sectPr w:rsidR="007576B4" w:rsidRPr="004052F7" w:rsidSect="00493D03">
      <w:headerReference w:type="default" r:id="rId12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81ED1" w14:textId="77777777" w:rsidR="0087281E" w:rsidRDefault="0087281E" w:rsidP="00B472AC">
      <w:pPr>
        <w:spacing w:after="0" w:line="240" w:lineRule="auto"/>
      </w:pPr>
      <w:r>
        <w:separator/>
      </w:r>
    </w:p>
  </w:endnote>
  <w:endnote w:type="continuationSeparator" w:id="0">
    <w:p w14:paraId="5C5DC573" w14:textId="77777777" w:rsidR="0087281E" w:rsidRDefault="0087281E" w:rsidP="00B4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10B0E" w14:textId="77777777" w:rsidR="0087281E" w:rsidRDefault="0087281E" w:rsidP="00B472AC">
      <w:pPr>
        <w:spacing w:after="0" w:line="240" w:lineRule="auto"/>
      </w:pPr>
      <w:r>
        <w:separator/>
      </w:r>
    </w:p>
  </w:footnote>
  <w:footnote w:type="continuationSeparator" w:id="0">
    <w:p w14:paraId="055BB62C" w14:textId="77777777" w:rsidR="0087281E" w:rsidRDefault="0087281E" w:rsidP="00B4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53AE8" w14:textId="7AAD8E80" w:rsidR="00B472AC" w:rsidRDefault="0082330D">
    <w:pPr>
      <w:pStyle w:val="En-tte"/>
      <w:rPr>
        <w:noProof/>
        <w:lang w:val="fr-FR"/>
      </w:rPr>
    </w:pP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2BFBDC73" wp14:editId="2B8B6AC5">
          <wp:simplePos x="0" y="0"/>
          <wp:positionH relativeFrom="page">
            <wp:posOffset>5080</wp:posOffset>
          </wp:positionH>
          <wp:positionV relativeFrom="page">
            <wp:posOffset>-27941</wp:posOffset>
          </wp:positionV>
          <wp:extent cx="7631164" cy="10799059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164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73E31" w14:textId="321F6D36" w:rsidR="00B472AC" w:rsidRDefault="00B472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F8"/>
    <w:rsid w:val="00004D0C"/>
    <w:rsid w:val="00051249"/>
    <w:rsid w:val="00062896"/>
    <w:rsid w:val="0006402C"/>
    <w:rsid w:val="000A4FEF"/>
    <w:rsid w:val="000B31D8"/>
    <w:rsid w:val="00112505"/>
    <w:rsid w:val="00132A28"/>
    <w:rsid w:val="00152513"/>
    <w:rsid w:val="001F42DE"/>
    <w:rsid w:val="001F6E6B"/>
    <w:rsid w:val="001F7761"/>
    <w:rsid w:val="002156B4"/>
    <w:rsid w:val="002254D1"/>
    <w:rsid w:val="002455E8"/>
    <w:rsid w:val="00274512"/>
    <w:rsid w:val="00274D9E"/>
    <w:rsid w:val="00282077"/>
    <w:rsid w:val="002C20D2"/>
    <w:rsid w:val="002D7EEC"/>
    <w:rsid w:val="002F70D2"/>
    <w:rsid w:val="00311093"/>
    <w:rsid w:val="00322E97"/>
    <w:rsid w:val="0032456A"/>
    <w:rsid w:val="00342B44"/>
    <w:rsid w:val="003A16AE"/>
    <w:rsid w:val="004052F7"/>
    <w:rsid w:val="00412F8F"/>
    <w:rsid w:val="00414798"/>
    <w:rsid w:val="00483D38"/>
    <w:rsid w:val="00490034"/>
    <w:rsid w:val="00493D03"/>
    <w:rsid w:val="00495D98"/>
    <w:rsid w:val="004A32E5"/>
    <w:rsid w:val="004C0BE2"/>
    <w:rsid w:val="004D48E6"/>
    <w:rsid w:val="004F5100"/>
    <w:rsid w:val="00500FA2"/>
    <w:rsid w:val="005208A9"/>
    <w:rsid w:val="00544F2E"/>
    <w:rsid w:val="00581ACB"/>
    <w:rsid w:val="005A55B0"/>
    <w:rsid w:val="005C10B3"/>
    <w:rsid w:val="005C1B16"/>
    <w:rsid w:val="006517CC"/>
    <w:rsid w:val="00664349"/>
    <w:rsid w:val="00683D75"/>
    <w:rsid w:val="006B293E"/>
    <w:rsid w:val="006B4D70"/>
    <w:rsid w:val="00733AF8"/>
    <w:rsid w:val="00744D10"/>
    <w:rsid w:val="00751B37"/>
    <w:rsid w:val="007576B4"/>
    <w:rsid w:val="007C06FC"/>
    <w:rsid w:val="0082330D"/>
    <w:rsid w:val="00833BDE"/>
    <w:rsid w:val="0087281E"/>
    <w:rsid w:val="00897B48"/>
    <w:rsid w:val="008D333F"/>
    <w:rsid w:val="008E3930"/>
    <w:rsid w:val="008F21AD"/>
    <w:rsid w:val="008F6A7F"/>
    <w:rsid w:val="00913225"/>
    <w:rsid w:val="00925EDA"/>
    <w:rsid w:val="00974F05"/>
    <w:rsid w:val="00991371"/>
    <w:rsid w:val="009C1935"/>
    <w:rsid w:val="00A11702"/>
    <w:rsid w:val="00A26DE4"/>
    <w:rsid w:val="00AB29FE"/>
    <w:rsid w:val="00AD7DFE"/>
    <w:rsid w:val="00B12469"/>
    <w:rsid w:val="00B33E03"/>
    <w:rsid w:val="00B340BB"/>
    <w:rsid w:val="00B4330D"/>
    <w:rsid w:val="00B472AC"/>
    <w:rsid w:val="00B52CC4"/>
    <w:rsid w:val="00BA1264"/>
    <w:rsid w:val="00BC3FEF"/>
    <w:rsid w:val="00BC73CE"/>
    <w:rsid w:val="00BD697E"/>
    <w:rsid w:val="00C169EF"/>
    <w:rsid w:val="00C37947"/>
    <w:rsid w:val="00C43DC8"/>
    <w:rsid w:val="00C46B4D"/>
    <w:rsid w:val="00D84C90"/>
    <w:rsid w:val="00D92FED"/>
    <w:rsid w:val="00DC69E2"/>
    <w:rsid w:val="00DE0EE5"/>
    <w:rsid w:val="00DE4009"/>
    <w:rsid w:val="00DE72B7"/>
    <w:rsid w:val="00E67550"/>
    <w:rsid w:val="00EB2831"/>
    <w:rsid w:val="00ED1B2C"/>
    <w:rsid w:val="00EE352D"/>
    <w:rsid w:val="00EE7C88"/>
    <w:rsid w:val="00F61602"/>
    <w:rsid w:val="00F63864"/>
    <w:rsid w:val="00FC7B36"/>
    <w:rsid w:val="00FD09B5"/>
    <w:rsid w:val="00FD1C1F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677B68"/>
  <w15:chartTrackingRefBased/>
  <w15:docId w15:val="{1F3A4FE9-162F-4DB1-BC6D-7C0564B4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76B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4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2AC"/>
  </w:style>
  <w:style w:type="paragraph" w:styleId="Pieddepage">
    <w:name w:val="footer"/>
    <w:basedOn w:val="Normal"/>
    <w:link w:val="PieddepageCar"/>
    <w:uiPriority w:val="99"/>
    <w:unhideWhenUsed/>
    <w:rsid w:val="00B4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erre-yves.kohler@faji.ch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iams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2" ma:contentTypeDescription="Create a new document." ma:contentTypeScope="" ma:versionID="de5b02900b9fce9664e73d7ac45edcd2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fafbf9b56a0a7bc41cdd9a2e172c3946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3D5D8-2E0C-4778-9943-2C43F2C91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722F57-A73B-4D88-A3BD-725E14795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FD549-9005-4FCE-88DC-C822FEAEB1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D6B5B1-6C83-4B4F-8E85-2A0D2DFB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873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4</cp:revision>
  <cp:lastPrinted>2020-09-21T14:07:00Z</cp:lastPrinted>
  <dcterms:created xsi:type="dcterms:W3CDTF">2020-09-23T14:55:00Z</dcterms:created>
  <dcterms:modified xsi:type="dcterms:W3CDTF">2020-09-30T05:26:00Z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