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F5E73" w14:textId="77777777" w:rsidR="00D37DB5" w:rsidRPr="00FA0A5A" w:rsidRDefault="00D37DB5" w:rsidP="009C0678">
      <w:pPr>
        <w:tabs>
          <w:tab w:val="right" w:pos="9070"/>
        </w:tabs>
        <w:spacing w:after="0"/>
        <w:jc w:val="both"/>
        <w:rPr>
          <w:color w:val="808080" w:themeColor="background1" w:themeShade="80"/>
          <w:sz w:val="36"/>
          <w:szCs w:val="36"/>
          <w:lang w:val="de-CH"/>
        </w:rPr>
      </w:pPr>
    </w:p>
    <w:p w14:paraId="3411AB0D" w14:textId="24ED649E" w:rsidR="00444D81" w:rsidRPr="00FA0A5A" w:rsidRDefault="000024FB" w:rsidP="009C0678">
      <w:pPr>
        <w:tabs>
          <w:tab w:val="right" w:pos="9070"/>
        </w:tabs>
        <w:spacing w:after="0"/>
        <w:jc w:val="both"/>
        <w:rPr>
          <w:color w:val="808080" w:themeColor="background1" w:themeShade="80"/>
          <w:sz w:val="36"/>
          <w:szCs w:val="36"/>
          <w:lang w:val="de-CH"/>
        </w:rPr>
      </w:pPr>
      <w:r w:rsidRPr="00FA0A5A">
        <w:rPr>
          <w:color w:val="808080" w:themeColor="background1" w:themeShade="80"/>
          <w:sz w:val="36"/>
          <w:szCs w:val="36"/>
          <w:lang w:val="de-CH"/>
        </w:rPr>
        <w:t>Pressemitteilung</w:t>
      </w:r>
    </w:p>
    <w:p w14:paraId="2F235C85" w14:textId="15EC4233" w:rsidR="00444D81" w:rsidRPr="00FA0A5A" w:rsidRDefault="00444D81" w:rsidP="009C0678">
      <w:pPr>
        <w:tabs>
          <w:tab w:val="right" w:pos="9070"/>
        </w:tabs>
        <w:spacing w:after="0"/>
        <w:jc w:val="both"/>
        <w:rPr>
          <w:lang w:val="de-CH"/>
        </w:rPr>
      </w:pPr>
      <w:r w:rsidRPr="00FA0A5A">
        <w:rPr>
          <w:lang w:val="de-CH"/>
        </w:rPr>
        <w:t xml:space="preserve">SIAMS 2020 </w:t>
      </w:r>
      <w:r w:rsidR="000024FB" w:rsidRPr="00FA0A5A">
        <w:rPr>
          <w:lang w:val="de-CH"/>
        </w:rPr>
        <w:t xml:space="preserve">Nr. </w:t>
      </w:r>
      <w:r w:rsidR="007E0F5F" w:rsidRPr="00FA0A5A">
        <w:rPr>
          <w:lang w:val="de-CH"/>
        </w:rPr>
        <w:t>4</w:t>
      </w:r>
      <w:r w:rsidRPr="00FA0A5A">
        <w:rPr>
          <w:lang w:val="de-CH"/>
        </w:rPr>
        <w:tab/>
      </w:r>
      <w:r w:rsidR="002A57B6" w:rsidRPr="00FA0A5A">
        <w:rPr>
          <w:lang w:val="de-CH"/>
        </w:rPr>
        <w:t>2</w:t>
      </w:r>
      <w:r w:rsidR="007E0F5F" w:rsidRPr="00FA0A5A">
        <w:rPr>
          <w:lang w:val="de-CH"/>
        </w:rPr>
        <w:t>8</w:t>
      </w:r>
      <w:r w:rsidR="000024FB" w:rsidRPr="00FA0A5A">
        <w:rPr>
          <w:lang w:val="de-CH"/>
        </w:rPr>
        <w:t xml:space="preserve">. Februar </w:t>
      </w:r>
      <w:r w:rsidR="002A57B6" w:rsidRPr="00FA0A5A">
        <w:rPr>
          <w:lang w:val="de-CH"/>
        </w:rPr>
        <w:t>2020</w:t>
      </w:r>
    </w:p>
    <w:p w14:paraId="1B1F15BA" w14:textId="1097EB0A" w:rsidR="009C0678" w:rsidRPr="00FA0A5A" w:rsidRDefault="009C0678" w:rsidP="009C0678">
      <w:pPr>
        <w:tabs>
          <w:tab w:val="right" w:pos="9070"/>
        </w:tabs>
        <w:spacing w:after="0"/>
        <w:jc w:val="both"/>
        <w:rPr>
          <w:lang w:val="de-CH"/>
        </w:rPr>
      </w:pPr>
      <w:r w:rsidRPr="00FA0A5A">
        <w:rPr>
          <w:lang w:val="de-CH"/>
        </w:rPr>
        <w:tab/>
      </w:r>
      <w:bookmarkStart w:id="0" w:name="_GoBack"/>
      <w:bookmarkEnd w:id="0"/>
    </w:p>
    <w:p w14:paraId="36CE6300" w14:textId="77777777" w:rsidR="000024FB" w:rsidRPr="00FA0A5A" w:rsidRDefault="000024FB" w:rsidP="000024FB">
      <w:pPr>
        <w:spacing w:after="0"/>
        <w:jc w:val="both"/>
        <w:rPr>
          <w:b/>
          <w:bCs/>
          <w:color w:val="2E74B5" w:themeColor="accent5" w:themeShade="BF"/>
          <w:sz w:val="28"/>
          <w:szCs w:val="28"/>
          <w:lang w:val="de-CH"/>
        </w:rPr>
      </w:pPr>
      <w:bookmarkStart w:id="1" w:name="_Hlk33790058"/>
      <w:r w:rsidRPr="00FA0A5A">
        <w:rPr>
          <w:b/>
          <w:bCs/>
          <w:color w:val="2E74B5" w:themeColor="accent5" w:themeShade="BF"/>
          <w:sz w:val="28"/>
          <w:szCs w:val="28"/>
          <w:lang w:val="de-CH"/>
        </w:rPr>
        <w:t>Covid-</w:t>
      </w:r>
      <w:proofErr w:type="gramStart"/>
      <w:r w:rsidRPr="00FA0A5A">
        <w:rPr>
          <w:b/>
          <w:bCs/>
          <w:color w:val="2E74B5" w:themeColor="accent5" w:themeShade="BF"/>
          <w:sz w:val="28"/>
          <w:szCs w:val="28"/>
          <w:lang w:val="de-CH"/>
        </w:rPr>
        <w:t>19  –</w:t>
      </w:r>
      <w:proofErr w:type="gramEnd"/>
      <w:r w:rsidRPr="00FA0A5A">
        <w:rPr>
          <w:b/>
          <w:bCs/>
          <w:color w:val="2E74B5" w:themeColor="accent5" w:themeShade="BF"/>
          <w:sz w:val="28"/>
          <w:szCs w:val="28"/>
          <w:lang w:val="de-CH"/>
        </w:rPr>
        <w:t xml:space="preserve"> ein Überraschungsgast, auf den wir gerne verzichtet hätten</w:t>
      </w:r>
    </w:p>
    <w:p w14:paraId="26B8D0B1" w14:textId="77777777" w:rsidR="000024FB" w:rsidRPr="00FA0A5A" w:rsidRDefault="000024FB" w:rsidP="000024FB">
      <w:pPr>
        <w:spacing w:after="0"/>
        <w:jc w:val="both"/>
        <w:rPr>
          <w:i/>
          <w:iCs/>
          <w:lang w:val="de-CH"/>
        </w:rPr>
      </w:pPr>
      <w:r w:rsidRPr="00FA0A5A">
        <w:rPr>
          <w:i/>
          <w:iCs/>
          <w:lang w:val="de-CH"/>
        </w:rPr>
        <w:t xml:space="preserve">Aufgrund des Beschlusses des Bundesrats, Veranstaltungen mit mehr als 1'000 Personen bis zum 15. März zu verbieten und aufgrund der Entwicklung der Situation in Bezug auf Covid-19, präzisiert die SIAMS ihre Position bezüglich der Abhaltung der SIAMS. </w:t>
      </w:r>
    </w:p>
    <w:p w14:paraId="1B2ADA0A" w14:textId="77777777" w:rsidR="000024FB" w:rsidRPr="00FA0A5A" w:rsidRDefault="000024FB" w:rsidP="000024FB">
      <w:pPr>
        <w:spacing w:after="0"/>
        <w:jc w:val="both"/>
        <w:rPr>
          <w:lang w:val="de-CH"/>
        </w:rPr>
      </w:pPr>
    </w:p>
    <w:p w14:paraId="55FB6CE6" w14:textId="45E85925" w:rsidR="000024FB" w:rsidRPr="00FA0A5A" w:rsidRDefault="000024FB" w:rsidP="000024FB">
      <w:pPr>
        <w:spacing w:after="0"/>
        <w:jc w:val="both"/>
        <w:rPr>
          <w:b/>
          <w:bCs/>
          <w:lang w:val="de-CH"/>
        </w:rPr>
      </w:pPr>
      <w:r w:rsidRPr="00FA0A5A">
        <w:rPr>
          <w:b/>
          <w:bCs/>
          <w:lang w:val="de-CH"/>
        </w:rPr>
        <w:t xml:space="preserve">Massnahmen ja, aber keine Panik </w:t>
      </w:r>
    </w:p>
    <w:p w14:paraId="298DA765" w14:textId="58A613BC" w:rsidR="000024FB" w:rsidRPr="00FA0A5A" w:rsidRDefault="00FA0A5A" w:rsidP="000024FB">
      <w:pPr>
        <w:spacing w:after="0"/>
        <w:jc w:val="both"/>
        <w:rPr>
          <w:lang w:val="de-CH"/>
        </w:rPr>
      </w:pPr>
      <w:r w:rsidRPr="00FA0A5A">
        <w:rPr>
          <w:i/>
          <w:iCs/>
          <w:lang w:val="de-CH"/>
        </w:rPr>
        <w:t>«Wir nehmen alle Entwicklungen bezüglich des Corona-Virus (Covid-19) sehr ernst und werden selbstverständlich den Empfehlungen der zuständigen Behörden zu diesem Thema Folge leisten und laufend alle unsere Massnahmen anhand der von den Behörden ergriffenen Beschlüsse anpassen</w:t>
      </w:r>
      <w:r w:rsidRPr="00FA0A5A">
        <w:rPr>
          <w:lang w:val="de-CH"/>
        </w:rPr>
        <w:t>», hält CEO Pierre-Yves Kohler fest.</w:t>
      </w:r>
    </w:p>
    <w:p w14:paraId="5C630043" w14:textId="77777777" w:rsidR="007E0F5F" w:rsidRPr="00FA0A5A" w:rsidRDefault="007E0F5F" w:rsidP="007E0F5F">
      <w:pPr>
        <w:spacing w:after="0"/>
        <w:jc w:val="both"/>
        <w:rPr>
          <w:lang w:val="de-CH"/>
        </w:rPr>
      </w:pPr>
    </w:p>
    <w:p w14:paraId="5D0DF1F7" w14:textId="277EE793" w:rsidR="007E0F5F" w:rsidRPr="00FA0A5A" w:rsidRDefault="000024FB" w:rsidP="007E0F5F">
      <w:pPr>
        <w:spacing w:after="0"/>
        <w:jc w:val="both"/>
        <w:rPr>
          <w:i/>
          <w:iCs/>
          <w:lang w:val="de-CH"/>
        </w:rPr>
      </w:pPr>
      <w:r w:rsidRPr="00FA0A5A">
        <w:rPr>
          <w:lang w:val="de-CH"/>
        </w:rPr>
        <w:t xml:space="preserve">In Absprache mit den Partnern der Messeveranstalter teilen die Organisatoren mit, dass es zum jetzigen Zeitpunkt noch verfrüht </w:t>
      </w:r>
      <w:r w:rsidR="00D42852">
        <w:rPr>
          <w:lang w:val="de-CH"/>
        </w:rPr>
        <w:t>sei</w:t>
      </w:r>
      <w:r w:rsidRPr="00FA0A5A">
        <w:rPr>
          <w:lang w:val="de-CH"/>
        </w:rPr>
        <w:t xml:space="preserve">, </w:t>
      </w:r>
      <w:r w:rsidR="00330BEC" w:rsidRPr="00FA0A5A">
        <w:rPr>
          <w:lang w:val="de-CH"/>
        </w:rPr>
        <w:t xml:space="preserve">eine Verschiebung der SIAMS zu beschliessen. </w:t>
      </w:r>
      <w:r w:rsidR="007E0F5F" w:rsidRPr="00FA0A5A">
        <w:rPr>
          <w:i/>
          <w:iCs/>
          <w:lang w:val="de-CH"/>
        </w:rPr>
        <w:t>«</w:t>
      </w:r>
      <w:r w:rsidR="00330BEC" w:rsidRPr="00FA0A5A">
        <w:rPr>
          <w:i/>
          <w:iCs/>
          <w:lang w:val="de-CH"/>
        </w:rPr>
        <w:t xml:space="preserve">Wir haben bisher keine grösseren Stornierungen seitens der Aussteller für die Veranstaltung erhalten, die am 21. April </w:t>
      </w:r>
      <w:r w:rsidR="00D42852">
        <w:rPr>
          <w:i/>
          <w:iCs/>
          <w:lang w:val="de-CH"/>
        </w:rPr>
        <w:t>eröffnet</w:t>
      </w:r>
      <w:r w:rsidR="00330BEC" w:rsidRPr="00FA0A5A">
        <w:rPr>
          <w:i/>
          <w:iCs/>
          <w:lang w:val="de-CH"/>
        </w:rPr>
        <w:t xml:space="preserve"> wird», </w:t>
      </w:r>
      <w:r w:rsidR="00330BEC" w:rsidRPr="00FA0A5A">
        <w:rPr>
          <w:lang w:val="de-CH"/>
        </w:rPr>
        <w:t>fügt der CEO hinzu.</w:t>
      </w:r>
    </w:p>
    <w:p w14:paraId="7B087295" w14:textId="77777777" w:rsidR="007E0F5F" w:rsidRPr="00FA0A5A" w:rsidRDefault="007E0F5F" w:rsidP="007E0F5F">
      <w:pPr>
        <w:spacing w:after="0"/>
        <w:jc w:val="both"/>
        <w:rPr>
          <w:lang w:val="de-CH"/>
        </w:rPr>
      </w:pPr>
    </w:p>
    <w:p w14:paraId="0E20C6E0" w14:textId="3C8FEFAD" w:rsidR="007E0F5F" w:rsidRPr="00FA0A5A" w:rsidRDefault="00354253" w:rsidP="007E0F5F">
      <w:pPr>
        <w:spacing w:after="0"/>
        <w:jc w:val="both"/>
        <w:rPr>
          <w:lang w:val="de-CH"/>
        </w:rPr>
      </w:pPr>
      <w:r w:rsidRPr="00FA0A5A">
        <w:rPr>
          <w:lang w:val="de-CH"/>
        </w:rPr>
        <w:t xml:space="preserve">Die </w:t>
      </w:r>
      <w:r w:rsidR="007E0F5F" w:rsidRPr="00FA0A5A">
        <w:rPr>
          <w:lang w:val="de-CH"/>
        </w:rPr>
        <w:t xml:space="preserve">SIAMS </w:t>
      </w:r>
      <w:r w:rsidRPr="00FA0A5A">
        <w:rPr>
          <w:lang w:val="de-CH"/>
        </w:rPr>
        <w:t>ermutigt ihre Aussteller und Besucher aus Hochrisikogebieten, sicherzustellen, dass sie i</w:t>
      </w:r>
      <w:r w:rsidR="00D42852">
        <w:rPr>
          <w:lang w:val="de-CH"/>
        </w:rPr>
        <w:t>n</w:t>
      </w:r>
      <w:r w:rsidRPr="00FA0A5A">
        <w:rPr>
          <w:lang w:val="de-CH"/>
        </w:rPr>
        <w:t xml:space="preserve"> den 14 Tagen vor der Messe keine Anzeichen einer Infektion aufweisen, um eine Ausbreitung der Krankheit auf andere Teilnehmer zu vermeiden, die sich aus ihrer Anwesenheit an der Messe ergeben könnte.</w:t>
      </w:r>
    </w:p>
    <w:p w14:paraId="1A7A45E3" w14:textId="77777777" w:rsidR="007E0F5F" w:rsidRPr="00FA0A5A" w:rsidRDefault="007E0F5F" w:rsidP="007E0F5F">
      <w:pPr>
        <w:spacing w:after="0"/>
        <w:jc w:val="both"/>
        <w:rPr>
          <w:lang w:val="de-CH"/>
        </w:rPr>
      </w:pPr>
    </w:p>
    <w:p w14:paraId="16F00AE3" w14:textId="7770B988" w:rsidR="00BC6B74" w:rsidRPr="00FA0A5A" w:rsidRDefault="00354253" w:rsidP="00BC6B74">
      <w:pPr>
        <w:spacing w:after="0"/>
        <w:jc w:val="both"/>
        <w:rPr>
          <w:b/>
          <w:bCs/>
          <w:lang w:val="de-CH"/>
        </w:rPr>
      </w:pPr>
      <w:r w:rsidRPr="00FA0A5A">
        <w:rPr>
          <w:b/>
          <w:bCs/>
          <w:lang w:val="de-CH"/>
        </w:rPr>
        <w:t xml:space="preserve">Bislang haben die </w:t>
      </w:r>
      <w:r w:rsidR="00FA0A5A" w:rsidRPr="00FA0A5A">
        <w:rPr>
          <w:b/>
          <w:bCs/>
          <w:lang w:val="de-CH"/>
        </w:rPr>
        <w:t>Organisatoren</w:t>
      </w:r>
      <w:r w:rsidRPr="00FA0A5A">
        <w:rPr>
          <w:b/>
          <w:bCs/>
          <w:lang w:val="de-CH"/>
        </w:rPr>
        <w:t xml:space="preserve"> die folgenden Massnahmen</w:t>
      </w:r>
      <w:r w:rsidR="00BC6B74" w:rsidRPr="00FA0A5A">
        <w:rPr>
          <w:b/>
          <w:bCs/>
          <w:lang w:val="de-CH"/>
        </w:rPr>
        <w:t xml:space="preserve"> geplant: </w:t>
      </w:r>
    </w:p>
    <w:p w14:paraId="73D47C43" w14:textId="79B6B3B4" w:rsidR="007E0F5F" w:rsidRPr="00FA0A5A" w:rsidRDefault="00BC6B74" w:rsidP="00BC6B74">
      <w:pPr>
        <w:pStyle w:val="Paragraphedeliste"/>
        <w:numPr>
          <w:ilvl w:val="0"/>
          <w:numId w:val="1"/>
        </w:numPr>
        <w:spacing w:after="0"/>
        <w:jc w:val="both"/>
        <w:rPr>
          <w:lang w:val="de-CH"/>
        </w:rPr>
      </w:pPr>
      <w:r w:rsidRPr="00FA0A5A">
        <w:rPr>
          <w:lang w:val="de-CH"/>
        </w:rPr>
        <w:t xml:space="preserve">ein optimiertes Reinigungs- und Desinfektionsprogramm für alle Kontaktpunkte, vor allem </w:t>
      </w:r>
      <w:r w:rsidR="00D42852">
        <w:rPr>
          <w:lang w:val="de-CH"/>
        </w:rPr>
        <w:t xml:space="preserve">aber </w:t>
      </w:r>
      <w:r w:rsidRPr="00FA0A5A">
        <w:rPr>
          <w:lang w:val="de-CH"/>
        </w:rPr>
        <w:t xml:space="preserve">der Toiletten, der Eingangs- und Ausgangstüren, Rampen, Gemeinschaftsbereiche ... </w:t>
      </w:r>
    </w:p>
    <w:p w14:paraId="26D71D07" w14:textId="77777777" w:rsidR="00BC6B74" w:rsidRPr="00FA0A5A" w:rsidRDefault="00BC6B74" w:rsidP="007E0F5F">
      <w:pPr>
        <w:pStyle w:val="Paragraphedeliste"/>
        <w:numPr>
          <w:ilvl w:val="0"/>
          <w:numId w:val="1"/>
        </w:numPr>
        <w:spacing w:after="0"/>
        <w:jc w:val="both"/>
        <w:rPr>
          <w:lang w:val="de-CH"/>
        </w:rPr>
      </w:pPr>
      <w:r w:rsidRPr="00FA0A5A">
        <w:rPr>
          <w:lang w:val="de-CH"/>
        </w:rPr>
        <w:t>die Verwendung von geeigneten Reinigungs- und Desinfektionsmitteln</w:t>
      </w:r>
    </w:p>
    <w:p w14:paraId="5BDCD06C" w14:textId="77777777" w:rsidR="00BC6B74" w:rsidRPr="00FA0A5A" w:rsidRDefault="00BC6B74" w:rsidP="007E0F5F">
      <w:pPr>
        <w:pStyle w:val="Paragraphedeliste"/>
        <w:numPr>
          <w:ilvl w:val="0"/>
          <w:numId w:val="1"/>
        </w:numPr>
        <w:spacing w:after="0"/>
        <w:jc w:val="both"/>
        <w:rPr>
          <w:lang w:val="de-CH"/>
        </w:rPr>
      </w:pPr>
      <w:r w:rsidRPr="00FA0A5A">
        <w:rPr>
          <w:lang w:val="de-CH"/>
        </w:rPr>
        <w:t xml:space="preserve">ein Posting auf der Website mit den Empfehlungen der WHO (Weltgesundheitsorganisation) in Bezug auf Hygienemassnahmen </w:t>
      </w:r>
    </w:p>
    <w:p w14:paraId="5D0A5800" w14:textId="7118F13B" w:rsidR="00BC6B74" w:rsidRPr="00FA0A5A" w:rsidRDefault="00BC6B74" w:rsidP="00BC6B74">
      <w:pPr>
        <w:pStyle w:val="Paragraphedeliste"/>
        <w:numPr>
          <w:ilvl w:val="0"/>
          <w:numId w:val="1"/>
        </w:numPr>
        <w:spacing w:after="0"/>
        <w:jc w:val="both"/>
        <w:rPr>
          <w:lang w:val="de-CH"/>
        </w:rPr>
      </w:pPr>
      <w:r w:rsidRPr="00FA0A5A">
        <w:rPr>
          <w:lang w:val="de-CH"/>
        </w:rPr>
        <w:t>die Installation von «Desinfektions-Terminals» in den Hallen</w:t>
      </w:r>
    </w:p>
    <w:p w14:paraId="29789A8D" w14:textId="003DC710" w:rsidR="007E0F5F" w:rsidRPr="00FA0A5A" w:rsidRDefault="00BC6B74" w:rsidP="00BC6B74">
      <w:pPr>
        <w:spacing w:after="0"/>
        <w:jc w:val="both"/>
        <w:rPr>
          <w:lang w:val="de-CH"/>
        </w:rPr>
      </w:pPr>
      <w:r w:rsidRPr="00FA0A5A">
        <w:rPr>
          <w:lang w:val="de-CH"/>
        </w:rPr>
        <w:t xml:space="preserve"> </w:t>
      </w:r>
    </w:p>
    <w:p w14:paraId="11410D9F" w14:textId="5DD202B0" w:rsidR="00B23369" w:rsidRPr="00FA0A5A" w:rsidRDefault="00BC6B74" w:rsidP="005B0F3C">
      <w:pPr>
        <w:spacing w:after="0"/>
        <w:jc w:val="both"/>
        <w:rPr>
          <w:lang w:val="de-CH"/>
        </w:rPr>
      </w:pPr>
      <w:r w:rsidRPr="00FA0A5A">
        <w:rPr>
          <w:lang w:val="de-CH"/>
        </w:rPr>
        <w:t>Die Entwicklung der Situation in der Schweiz und in Europa</w:t>
      </w:r>
      <w:r w:rsidR="00FA0A5A" w:rsidRPr="00FA0A5A">
        <w:rPr>
          <w:lang w:val="de-CH"/>
        </w:rPr>
        <w:t xml:space="preserve"> zeigt auf, dass si</w:t>
      </w:r>
      <w:r w:rsidR="00D42852">
        <w:rPr>
          <w:lang w:val="de-CH"/>
        </w:rPr>
        <w:t>ch</w:t>
      </w:r>
      <w:r w:rsidR="00FA0A5A" w:rsidRPr="00FA0A5A">
        <w:rPr>
          <w:lang w:val="de-CH"/>
        </w:rPr>
        <w:t xml:space="preserve"> alles sehr schnell ändern kann. </w:t>
      </w:r>
      <w:r w:rsidR="00FA0A5A" w:rsidRPr="00FA0A5A">
        <w:rPr>
          <w:i/>
          <w:iCs/>
          <w:lang w:val="de-CH"/>
        </w:rPr>
        <w:t>«In dieser Hinsicht werden wir die Situation auch weiterhin engmaschig beobachten und einen intensiven Austausch mit den entsprechenden Behörden pflegen»,</w:t>
      </w:r>
      <w:r w:rsidR="00FA0A5A" w:rsidRPr="00FA0A5A">
        <w:rPr>
          <w:lang w:val="de-CH"/>
        </w:rPr>
        <w:t xml:space="preserve"> so der CEO. Der Verwaltungsrat der FAJI SA und das Ausstellerkomitee der SIAMS werden in der Woche vom 9. März die Situation sowie mögliche Alternativen diskutieren. Danach werden wir die Aussteller</w:t>
      </w:r>
      <w:r w:rsidR="00CC0E4A">
        <w:rPr>
          <w:lang w:val="de-CH"/>
        </w:rPr>
        <w:t xml:space="preserve"> und Besucher</w:t>
      </w:r>
      <w:r w:rsidR="00FA0A5A" w:rsidRPr="00FA0A5A">
        <w:rPr>
          <w:lang w:val="de-CH"/>
        </w:rPr>
        <w:t xml:space="preserve"> umgehend informieren. </w:t>
      </w:r>
      <w:r w:rsidR="007E0F5F" w:rsidRPr="00FA0A5A">
        <w:rPr>
          <w:lang w:val="de-CH"/>
        </w:rPr>
        <w:t xml:space="preserve"> </w:t>
      </w:r>
    </w:p>
    <w:bookmarkEnd w:id="1"/>
    <w:p w14:paraId="48524D3D" w14:textId="73252061" w:rsidR="00444D81" w:rsidRPr="00FA0A5A" w:rsidRDefault="00444D81" w:rsidP="00444D81">
      <w:pPr>
        <w:tabs>
          <w:tab w:val="right" w:pos="9214"/>
        </w:tabs>
        <w:spacing w:after="0"/>
        <w:ind w:firstLine="708"/>
        <w:jc w:val="both"/>
        <w:rPr>
          <w:b/>
          <w:sz w:val="16"/>
          <w:lang w:val="de-CH"/>
        </w:rPr>
      </w:pPr>
      <w:r w:rsidRPr="00FA0A5A">
        <w:rPr>
          <w:b/>
          <w:sz w:val="16"/>
          <w:lang w:val="de-CH"/>
        </w:rPr>
        <w:tab/>
      </w:r>
      <w:r w:rsidR="00FA0A5A" w:rsidRPr="00FA0A5A">
        <w:rPr>
          <w:b/>
          <w:sz w:val="16"/>
          <w:lang w:val="de-CH"/>
        </w:rPr>
        <w:t>Pre</w:t>
      </w:r>
      <w:r w:rsidR="00FA0A5A">
        <w:rPr>
          <w:b/>
          <w:sz w:val="16"/>
          <w:lang w:val="de-CH"/>
        </w:rPr>
        <w:t>s</w:t>
      </w:r>
      <w:r w:rsidR="00FA0A5A" w:rsidRPr="00FA0A5A">
        <w:rPr>
          <w:b/>
          <w:sz w:val="16"/>
          <w:lang w:val="de-CH"/>
        </w:rPr>
        <w:t>sekontakt</w:t>
      </w:r>
    </w:p>
    <w:p w14:paraId="1869F7D3" w14:textId="082FCEEB" w:rsidR="00444D81" w:rsidRPr="00CC0E4A" w:rsidRDefault="00444D81" w:rsidP="00444D81">
      <w:pPr>
        <w:spacing w:after="0"/>
        <w:jc w:val="right"/>
        <w:rPr>
          <w:sz w:val="16"/>
        </w:rPr>
      </w:pPr>
      <w:r w:rsidRPr="00CC0E4A">
        <w:rPr>
          <w:b/>
          <w:sz w:val="16"/>
        </w:rPr>
        <w:t xml:space="preserve">FAJI </w:t>
      </w:r>
      <w:proofErr w:type="gramStart"/>
      <w:r w:rsidRPr="00CC0E4A">
        <w:rPr>
          <w:b/>
          <w:sz w:val="16"/>
        </w:rPr>
        <w:t>SA  |</w:t>
      </w:r>
      <w:proofErr w:type="gramEnd"/>
      <w:r w:rsidRPr="00CC0E4A">
        <w:rPr>
          <w:b/>
          <w:sz w:val="16"/>
        </w:rPr>
        <w:t xml:space="preserve">  </w:t>
      </w:r>
      <w:r w:rsidRPr="00CC0E4A">
        <w:rPr>
          <w:sz w:val="16"/>
        </w:rPr>
        <w:t xml:space="preserve">Pierre-Yves Kohler, </w:t>
      </w:r>
      <w:r w:rsidR="00FA0A5A" w:rsidRPr="00CC0E4A">
        <w:rPr>
          <w:sz w:val="16"/>
        </w:rPr>
        <w:t>CEO</w:t>
      </w:r>
      <w:r w:rsidRPr="00CC0E4A">
        <w:rPr>
          <w:sz w:val="16"/>
        </w:rPr>
        <w:t>|  Rue industrielle 98  |  CH-2740 Moutier</w:t>
      </w:r>
    </w:p>
    <w:p w14:paraId="34552B40" w14:textId="39B2A83C" w:rsidR="00444D81" w:rsidRPr="00FA0A5A" w:rsidRDefault="00444D81" w:rsidP="00444D81">
      <w:pPr>
        <w:spacing w:after="0"/>
        <w:jc w:val="right"/>
        <w:rPr>
          <w:sz w:val="16"/>
          <w:lang w:val="de-CH"/>
        </w:rPr>
      </w:pPr>
      <w:r w:rsidRPr="00FA0A5A">
        <w:rPr>
          <w:sz w:val="16"/>
          <w:lang w:val="de-CH"/>
        </w:rPr>
        <w:t>T</w:t>
      </w:r>
      <w:r w:rsidR="00FA0A5A" w:rsidRPr="00FA0A5A">
        <w:rPr>
          <w:sz w:val="16"/>
          <w:lang w:val="de-CH"/>
        </w:rPr>
        <w:t>e</w:t>
      </w:r>
      <w:r w:rsidRPr="00FA0A5A">
        <w:rPr>
          <w:sz w:val="16"/>
          <w:lang w:val="de-CH"/>
        </w:rPr>
        <w:t xml:space="preserve">l. +41 32 492 70 </w:t>
      </w:r>
      <w:proofErr w:type="gramStart"/>
      <w:r w:rsidRPr="00FA0A5A">
        <w:rPr>
          <w:sz w:val="16"/>
          <w:lang w:val="de-CH"/>
        </w:rPr>
        <w:t>10  |</w:t>
      </w:r>
      <w:proofErr w:type="gramEnd"/>
      <w:r w:rsidRPr="00FA0A5A">
        <w:rPr>
          <w:sz w:val="16"/>
          <w:lang w:val="de-CH"/>
        </w:rPr>
        <w:t xml:space="preserve"> </w:t>
      </w:r>
      <w:r w:rsidR="00FA0A5A" w:rsidRPr="00FA0A5A">
        <w:rPr>
          <w:sz w:val="16"/>
          <w:lang w:val="de-CH"/>
        </w:rPr>
        <w:t>Mobile</w:t>
      </w:r>
      <w:r w:rsidRPr="00FA0A5A">
        <w:rPr>
          <w:sz w:val="16"/>
          <w:lang w:val="de-CH"/>
        </w:rPr>
        <w:t xml:space="preserve">: +41 79 785 46 01  |  </w:t>
      </w:r>
      <w:hyperlink r:id="rId10" w:history="1">
        <w:r w:rsidRPr="00FA0A5A">
          <w:rPr>
            <w:rStyle w:val="Lienhypertexte"/>
            <w:sz w:val="16"/>
            <w:lang w:val="de-CH"/>
          </w:rPr>
          <w:t>pierre-yves.kohler@faji.ch</w:t>
        </w:r>
      </w:hyperlink>
      <w:r w:rsidRPr="00FA0A5A">
        <w:rPr>
          <w:sz w:val="16"/>
          <w:lang w:val="de-CH"/>
        </w:rPr>
        <w:t xml:space="preserve"> </w:t>
      </w:r>
    </w:p>
    <w:p w14:paraId="11DE58E5" w14:textId="77777777" w:rsidR="00BC6B74" w:rsidRPr="00FA0A5A" w:rsidRDefault="00BC6B74" w:rsidP="00FA0A5A">
      <w:pPr>
        <w:spacing w:after="0"/>
        <w:rPr>
          <w:lang w:val="de-CH"/>
        </w:rPr>
      </w:pPr>
    </w:p>
    <w:sectPr w:rsidR="00BC6B74" w:rsidRPr="00FA0A5A" w:rsidSect="009C0678">
      <w:headerReference w:type="even" r:id="rId11"/>
      <w:headerReference w:type="default" r:id="rId12"/>
      <w:footerReference w:type="even" r:id="rId13"/>
      <w:footerReference w:type="default" r:id="rId14"/>
      <w:headerReference w:type="first" r:id="rId15"/>
      <w:footerReference w:type="first" r:id="rId16"/>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4E52" w14:textId="77777777" w:rsidR="003057C1" w:rsidRDefault="003057C1" w:rsidP="009C0678">
      <w:pPr>
        <w:spacing w:after="0" w:line="240" w:lineRule="auto"/>
      </w:pPr>
      <w:r>
        <w:separator/>
      </w:r>
    </w:p>
  </w:endnote>
  <w:endnote w:type="continuationSeparator" w:id="0">
    <w:p w14:paraId="31AD9FD9" w14:textId="77777777" w:rsidR="003057C1" w:rsidRDefault="003057C1" w:rsidP="009C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0AF96" w14:textId="77777777" w:rsidR="00D37DB5" w:rsidRDefault="00D37DB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05B7" w14:textId="62082B59" w:rsidR="00D466A2" w:rsidRDefault="00D466A2" w:rsidP="00D466A2">
    <w:pPr>
      <w:pStyle w:val="Pieddepage"/>
      <w:tabs>
        <w:tab w:val="clear" w:pos="4536"/>
        <w:tab w:val="clear" w:pos="9072"/>
        <w:tab w:val="left" w:pos="6659"/>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132BF" w14:textId="77777777" w:rsidR="00D37DB5" w:rsidRDefault="00D37D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60125" w14:textId="77777777" w:rsidR="003057C1" w:rsidRDefault="003057C1" w:rsidP="009C0678">
      <w:pPr>
        <w:spacing w:after="0" w:line="240" w:lineRule="auto"/>
      </w:pPr>
      <w:r>
        <w:separator/>
      </w:r>
    </w:p>
  </w:footnote>
  <w:footnote w:type="continuationSeparator" w:id="0">
    <w:p w14:paraId="7422A6F4" w14:textId="77777777" w:rsidR="003057C1" w:rsidRDefault="003057C1" w:rsidP="009C0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D9C2B" w14:textId="77777777" w:rsidR="00D37DB5" w:rsidRDefault="00D37DB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16C5" w14:textId="7D8E43EC" w:rsidR="009C0678" w:rsidRPr="009C0678" w:rsidRDefault="00D466A2" w:rsidP="009C0678">
    <w:pPr>
      <w:pStyle w:val="En-tte"/>
    </w:pPr>
    <w:r>
      <w:rPr>
        <w:noProof/>
        <w:lang w:val="fr-FR"/>
      </w:rPr>
      <w:drawing>
        <wp:anchor distT="0" distB="0" distL="114300" distR="114300" simplePos="0" relativeHeight="251659264" behindDoc="1" locked="0" layoutInCell="1" allowOverlap="1" wp14:anchorId="55D0A25A" wp14:editId="41D6A1C0">
          <wp:simplePos x="0" y="0"/>
          <wp:positionH relativeFrom="page">
            <wp:posOffset>-6963</wp:posOffset>
          </wp:positionH>
          <wp:positionV relativeFrom="page">
            <wp:posOffset>-9371</wp:posOffset>
          </wp:positionV>
          <wp:extent cx="7634455" cy="10799059"/>
          <wp:effectExtent l="0" t="0" r="1143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5" cy="1079905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B179" w14:textId="77777777" w:rsidR="00D37DB5" w:rsidRDefault="00D37D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22745"/>
    <w:multiLevelType w:val="hybridMultilevel"/>
    <w:tmpl w:val="5D7242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0C"/>
    <w:rsid w:val="000024FB"/>
    <w:rsid w:val="00017A3E"/>
    <w:rsid w:val="00020FD7"/>
    <w:rsid w:val="00021678"/>
    <w:rsid w:val="00024815"/>
    <w:rsid w:val="00033223"/>
    <w:rsid w:val="0004747B"/>
    <w:rsid w:val="0007496C"/>
    <w:rsid w:val="00081C6E"/>
    <w:rsid w:val="00094BCD"/>
    <w:rsid w:val="000A0E13"/>
    <w:rsid w:val="000B1C19"/>
    <w:rsid w:val="000C1266"/>
    <w:rsid w:val="000C138B"/>
    <w:rsid w:val="000C7668"/>
    <w:rsid w:val="000E33C1"/>
    <w:rsid w:val="00103B5B"/>
    <w:rsid w:val="00136F4A"/>
    <w:rsid w:val="00143B1C"/>
    <w:rsid w:val="00162715"/>
    <w:rsid w:val="0016499D"/>
    <w:rsid w:val="00184EFA"/>
    <w:rsid w:val="001B60C0"/>
    <w:rsid w:val="001F2499"/>
    <w:rsid w:val="0020693A"/>
    <w:rsid w:val="002A536E"/>
    <w:rsid w:val="002A57B6"/>
    <w:rsid w:val="002D4AA0"/>
    <w:rsid w:val="002F0E9C"/>
    <w:rsid w:val="002F4DE5"/>
    <w:rsid w:val="002F6617"/>
    <w:rsid w:val="003057C1"/>
    <w:rsid w:val="00313A7B"/>
    <w:rsid w:val="00321E99"/>
    <w:rsid w:val="00324800"/>
    <w:rsid w:val="00330BEC"/>
    <w:rsid w:val="00354061"/>
    <w:rsid w:val="00354253"/>
    <w:rsid w:val="00382742"/>
    <w:rsid w:val="00387559"/>
    <w:rsid w:val="00392267"/>
    <w:rsid w:val="003978A9"/>
    <w:rsid w:val="003B0B0B"/>
    <w:rsid w:val="003E3EA1"/>
    <w:rsid w:val="004013AA"/>
    <w:rsid w:val="00404795"/>
    <w:rsid w:val="00411AB2"/>
    <w:rsid w:val="00422AB2"/>
    <w:rsid w:val="00430968"/>
    <w:rsid w:val="00444D81"/>
    <w:rsid w:val="0046109F"/>
    <w:rsid w:val="004646E1"/>
    <w:rsid w:val="00475E56"/>
    <w:rsid w:val="00480E32"/>
    <w:rsid w:val="00487AC9"/>
    <w:rsid w:val="004925AC"/>
    <w:rsid w:val="004B775E"/>
    <w:rsid w:val="004D3A44"/>
    <w:rsid w:val="004D65AA"/>
    <w:rsid w:val="004E4521"/>
    <w:rsid w:val="004F1721"/>
    <w:rsid w:val="005034FF"/>
    <w:rsid w:val="00515A0C"/>
    <w:rsid w:val="00516FAE"/>
    <w:rsid w:val="00517BE9"/>
    <w:rsid w:val="00526AE1"/>
    <w:rsid w:val="005618EE"/>
    <w:rsid w:val="00564007"/>
    <w:rsid w:val="00570526"/>
    <w:rsid w:val="00571478"/>
    <w:rsid w:val="0057774C"/>
    <w:rsid w:val="00583C9D"/>
    <w:rsid w:val="005A1FCA"/>
    <w:rsid w:val="005B0F3C"/>
    <w:rsid w:val="005B1C07"/>
    <w:rsid w:val="005C6476"/>
    <w:rsid w:val="005D0D76"/>
    <w:rsid w:val="00611601"/>
    <w:rsid w:val="006318B6"/>
    <w:rsid w:val="006322E2"/>
    <w:rsid w:val="006345E6"/>
    <w:rsid w:val="006361E4"/>
    <w:rsid w:val="006373B4"/>
    <w:rsid w:val="00645788"/>
    <w:rsid w:val="006661D4"/>
    <w:rsid w:val="00667FBA"/>
    <w:rsid w:val="006929A3"/>
    <w:rsid w:val="006B2B6E"/>
    <w:rsid w:val="006D47C9"/>
    <w:rsid w:val="006E1354"/>
    <w:rsid w:val="006E1427"/>
    <w:rsid w:val="006E4298"/>
    <w:rsid w:val="00703D44"/>
    <w:rsid w:val="007207BB"/>
    <w:rsid w:val="0072104B"/>
    <w:rsid w:val="00750EEA"/>
    <w:rsid w:val="00752554"/>
    <w:rsid w:val="00753AC7"/>
    <w:rsid w:val="007737CA"/>
    <w:rsid w:val="007755B8"/>
    <w:rsid w:val="00781A19"/>
    <w:rsid w:val="00790ACA"/>
    <w:rsid w:val="00797F25"/>
    <w:rsid w:val="007A0954"/>
    <w:rsid w:val="007B4B72"/>
    <w:rsid w:val="007C08DF"/>
    <w:rsid w:val="007E0F5F"/>
    <w:rsid w:val="007E1340"/>
    <w:rsid w:val="00807029"/>
    <w:rsid w:val="00816AFA"/>
    <w:rsid w:val="00817682"/>
    <w:rsid w:val="00821C9C"/>
    <w:rsid w:val="00832F3D"/>
    <w:rsid w:val="008341BB"/>
    <w:rsid w:val="00836B8A"/>
    <w:rsid w:val="00840EF9"/>
    <w:rsid w:val="0085570D"/>
    <w:rsid w:val="0087325D"/>
    <w:rsid w:val="00881FBF"/>
    <w:rsid w:val="00896D23"/>
    <w:rsid w:val="008C172F"/>
    <w:rsid w:val="008E4861"/>
    <w:rsid w:val="0090354E"/>
    <w:rsid w:val="00907DA9"/>
    <w:rsid w:val="00922D76"/>
    <w:rsid w:val="009259CC"/>
    <w:rsid w:val="00940ECF"/>
    <w:rsid w:val="0094314D"/>
    <w:rsid w:val="00943E6C"/>
    <w:rsid w:val="009676BD"/>
    <w:rsid w:val="0097073D"/>
    <w:rsid w:val="009743B0"/>
    <w:rsid w:val="009A36CC"/>
    <w:rsid w:val="009C0678"/>
    <w:rsid w:val="009E0620"/>
    <w:rsid w:val="009E21DE"/>
    <w:rsid w:val="009E5581"/>
    <w:rsid w:val="009F1A85"/>
    <w:rsid w:val="00A21975"/>
    <w:rsid w:val="00A21C77"/>
    <w:rsid w:val="00A47604"/>
    <w:rsid w:val="00A60BFF"/>
    <w:rsid w:val="00A63C84"/>
    <w:rsid w:val="00A64DEA"/>
    <w:rsid w:val="00A81428"/>
    <w:rsid w:val="00A83B46"/>
    <w:rsid w:val="00A85671"/>
    <w:rsid w:val="00A91D63"/>
    <w:rsid w:val="00A939BF"/>
    <w:rsid w:val="00AA0097"/>
    <w:rsid w:val="00AA0113"/>
    <w:rsid w:val="00AB3EDE"/>
    <w:rsid w:val="00AD2DFD"/>
    <w:rsid w:val="00AD3325"/>
    <w:rsid w:val="00AD3E7E"/>
    <w:rsid w:val="00AF10E6"/>
    <w:rsid w:val="00B02084"/>
    <w:rsid w:val="00B14F51"/>
    <w:rsid w:val="00B23369"/>
    <w:rsid w:val="00B351B6"/>
    <w:rsid w:val="00B6359F"/>
    <w:rsid w:val="00B731EF"/>
    <w:rsid w:val="00B7350C"/>
    <w:rsid w:val="00B74624"/>
    <w:rsid w:val="00B834D8"/>
    <w:rsid w:val="00BC172C"/>
    <w:rsid w:val="00BC6B74"/>
    <w:rsid w:val="00BD3AC2"/>
    <w:rsid w:val="00BE7D99"/>
    <w:rsid w:val="00BF3022"/>
    <w:rsid w:val="00BF4A8F"/>
    <w:rsid w:val="00BF710E"/>
    <w:rsid w:val="00C13BDD"/>
    <w:rsid w:val="00C227DA"/>
    <w:rsid w:val="00C253F7"/>
    <w:rsid w:val="00C30042"/>
    <w:rsid w:val="00C31AAE"/>
    <w:rsid w:val="00C32F53"/>
    <w:rsid w:val="00C33274"/>
    <w:rsid w:val="00C45292"/>
    <w:rsid w:val="00C47CF4"/>
    <w:rsid w:val="00C757D4"/>
    <w:rsid w:val="00C75E07"/>
    <w:rsid w:val="00C8541B"/>
    <w:rsid w:val="00C94B2D"/>
    <w:rsid w:val="00CB0D13"/>
    <w:rsid w:val="00CC0E4A"/>
    <w:rsid w:val="00CC674B"/>
    <w:rsid w:val="00CD16C0"/>
    <w:rsid w:val="00CD421C"/>
    <w:rsid w:val="00CD6E77"/>
    <w:rsid w:val="00CF78D2"/>
    <w:rsid w:val="00D06824"/>
    <w:rsid w:val="00D107E4"/>
    <w:rsid w:val="00D14E8C"/>
    <w:rsid w:val="00D37DB5"/>
    <w:rsid w:val="00D42852"/>
    <w:rsid w:val="00D466A2"/>
    <w:rsid w:val="00D63728"/>
    <w:rsid w:val="00D637FF"/>
    <w:rsid w:val="00DA05D5"/>
    <w:rsid w:val="00DB1B2B"/>
    <w:rsid w:val="00DB53F4"/>
    <w:rsid w:val="00DB788D"/>
    <w:rsid w:val="00DD29AA"/>
    <w:rsid w:val="00DE2413"/>
    <w:rsid w:val="00DE35E3"/>
    <w:rsid w:val="00DE4E49"/>
    <w:rsid w:val="00DF14F8"/>
    <w:rsid w:val="00E16313"/>
    <w:rsid w:val="00E17D23"/>
    <w:rsid w:val="00E23B36"/>
    <w:rsid w:val="00E85DC2"/>
    <w:rsid w:val="00E9330A"/>
    <w:rsid w:val="00E93915"/>
    <w:rsid w:val="00EA539F"/>
    <w:rsid w:val="00EA78B8"/>
    <w:rsid w:val="00EC0F92"/>
    <w:rsid w:val="00ED3BB7"/>
    <w:rsid w:val="00EE3AAB"/>
    <w:rsid w:val="00F0065B"/>
    <w:rsid w:val="00F01631"/>
    <w:rsid w:val="00F07959"/>
    <w:rsid w:val="00F1432F"/>
    <w:rsid w:val="00F15657"/>
    <w:rsid w:val="00F228CA"/>
    <w:rsid w:val="00F53AB1"/>
    <w:rsid w:val="00F57785"/>
    <w:rsid w:val="00F6092B"/>
    <w:rsid w:val="00F60CE5"/>
    <w:rsid w:val="00F76209"/>
    <w:rsid w:val="00F805DF"/>
    <w:rsid w:val="00F80E86"/>
    <w:rsid w:val="00F83EF5"/>
    <w:rsid w:val="00FA0A5A"/>
    <w:rsid w:val="00FB002F"/>
    <w:rsid w:val="00FE14B5"/>
    <w:rsid w:val="00FF3AF3"/>
    <w:rsid w:val="00FF7F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A9618F"/>
  <w15:chartTrackingRefBased/>
  <w15:docId w15:val="{3A2099D1-A2E7-4BCB-9073-9B1E8391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0678"/>
    <w:pPr>
      <w:tabs>
        <w:tab w:val="center" w:pos="4536"/>
        <w:tab w:val="right" w:pos="9072"/>
      </w:tabs>
      <w:spacing w:after="0" w:line="240" w:lineRule="auto"/>
    </w:pPr>
  </w:style>
  <w:style w:type="character" w:customStyle="1" w:styleId="En-tteCar">
    <w:name w:val="En-tête Car"/>
    <w:basedOn w:val="Policepardfaut"/>
    <w:link w:val="En-tte"/>
    <w:uiPriority w:val="99"/>
    <w:rsid w:val="009C0678"/>
  </w:style>
  <w:style w:type="paragraph" w:styleId="Pieddepage">
    <w:name w:val="footer"/>
    <w:basedOn w:val="Normal"/>
    <w:link w:val="PieddepageCar"/>
    <w:uiPriority w:val="99"/>
    <w:unhideWhenUsed/>
    <w:rsid w:val="009C06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678"/>
  </w:style>
  <w:style w:type="character" w:styleId="Lienhypertexte">
    <w:name w:val="Hyperlink"/>
    <w:basedOn w:val="Policepardfaut"/>
    <w:uiPriority w:val="99"/>
    <w:unhideWhenUsed/>
    <w:rsid w:val="00444D81"/>
    <w:rPr>
      <w:color w:val="0563C1" w:themeColor="hyperlink"/>
      <w:u w:val="single"/>
    </w:rPr>
  </w:style>
  <w:style w:type="paragraph" w:styleId="Paragraphedeliste">
    <w:name w:val="List Paragraph"/>
    <w:basedOn w:val="Normal"/>
    <w:uiPriority w:val="34"/>
    <w:qFormat/>
    <w:rsid w:val="007E0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ierre-yves.kohler@faji.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0" ma:contentTypeDescription="Create a new document." ma:contentTypeScope="" ma:versionID="67bcff2f76d8770b291b935ef0bd2e4e">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572fe81bb77feec1cd4e267e24f2d9a8"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F97AA-313A-4A78-94EE-ABBC37CA08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92837A-5D93-492B-8846-CA45464B8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65939-D5CD-43DF-AC60-B36608F21F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397</Words>
  <Characters>2185</Characters>
  <Application>Microsoft Office Word</Application>
  <DocSecurity>4</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2</cp:revision>
  <cp:lastPrinted>2020-02-28T12:40:00Z</cp:lastPrinted>
  <dcterms:created xsi:type="dcterms:W3CDTF">2020-02-28T13:02:00Z</dcterms:created>
  <dcterms:modified xsi:type="dcterms:W3CDTF">2020-02-28T13:02:00Z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