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AB0D" w14:textId="31FF63D9" w:rsidR="00444D81" w:rsidRPr="00EC2903" w:rsidRDefault="00CB75A9" w:rsidP="009C0678">
      <w:pPr>
        <w:tabs>
          <w:tab w:val="right" w:pos="9070"/>
        </w:tabs>
        <w:spacing w:after="0"/>
        <w:jc w:val="both"/>
        <w:rPr>
          <w:color w:val="808080" w:themeColor="background1" w:themeShade="80"/>
          <w:sz w:val="36"/>
          <w:szCs w:val="36"/>
          <w:lang w:val="de-CH"/>
        </w:rPr>
      </w:pPr>
      <w:r w:rsidRPr="00EC2903">
        <w:rPr>
          <w:color w:val="808080" w:themeColor="background1" w:themeShade="80"/>
          <w:sz w:val="36"/>
          <w:szCs w:val="36"/>
          <w:lang w:val="de-CH"/>
        </w:rPr>
        <w:t>Pressemitteilung</w:t>
      </w:r>
    </w:p>
    <w:p w14:paraId="2F235C85" w14:textId="5C0B3E3A" w:rsidR="00444D81" w:rsidRPr="00EC2903" w:rsidRDefault="00444D81" w:rsidP="009C0678">
      <w:pPr>
        <w:tabs>
          <w:tab w:val="right" w:pos="9070"/>
        </w:tabs>
        <w:spacing w:after="0"/>
        <w:jc w:val="both"/>
        <w:rPr>
          <w:lang w:val="de-CH"/>
        </w:rPr>
      </w:pPr>
      <w:r w:rsidRPr="00EC2903">
        <w:rPr>
          <w:lang w:val="de-CH"/>
        </w:rPr>
        <w:t xml:space="preserve">SIAMS 2020 </w:t>
      </w:r>
      <w:r w:rsidR="00CB75A9" w:rsidRPr="00EC2903">
        <w:rPr>
          <w:lang w:val="de-CH"/>
        </w:rPr>
        <w:t xml:space="preserve">Nr. </w:t>
      </w:r>
      <w:r w:rsidR="00AE5564" w:rsidRPr="00EC2903">
        <w:rPr>
          <w:lang w:val="de-CH"/>
        </w:rPr>
        <w:t>6</w:t>
      </w:r>
      <w:r w:rsidRPr="00EC2903">
        <w:rPr>
          <w:lang w:val="de-CH"/>
        </w:rPr>
        <w:tab/>
      </w:r>
      <w:r w:rsidR="00BC3E96" w:rsidRPr="00EC2903">
        <w:rPr>
          <w:lang w:val="de-CH"/>
        </w:rPr>
        <w:t>5</w:t>
      </w:r>
      <w:r w:rsidR="00CB75A9" w:rsidRPr="00EC2903">
        <w:rPr>
          <w:lang w:val="de-CH"/>
        </w:rPr>
        <w:t>. März</w:t>
      </w:r>
      <w:r w:rsidR="002A57B6" w:rsidRPr="00EC2903">
        <w:rPr>
          <w:lang w:val="de-CH"/>
        </w:rPr>
        <w:t xml:space="preserve"> 2020</w:t>
      </w:r>
    </w:p>
    <w:p w14:paraId="1B1F15BA" w14:textId="1097EB0A" w:rsidR="009C0678" w:rsidRPr="00EC2903" w:rsidRDefault="009C0678" w:rsidP="009C0678">
      <w:pPr>
        <w:tabs>
          <w:tab w:val="right" w:pos="9070"/>
        </w:tabs>
        <w:spacing w:after="0"/>
        <w:jc w:val="both"/>
        <w:rPr>
          <w:lang w:val="de-CH"/>
        </w:rPr>
      </w:pPr>
      <w:r w:rsidRPr="00EC2903">
        <w:rPr>
          <w:lang w:val="de-CH"/>
        </w:rPr>
        <w:tab/>
      </w:r>
    </w:p>
    <w:p w14:paraId="3DE4A461" w14:textId="268C5C10" w:rsidR="00EA45DE" w:rsidRPr="00EC2903" w:rsidRDefault="00CB75A9" w:rsidP="00EA45DE">
      <w:pPr>
        <w:spacing w:after="0"/>
        <w:jc w:val="both"/>
        <w:rPr>
          <w:b/>
          <w:bCs/>
          <w:color w:val="2E74B5" w:themeColor="accent5" w:themeShade="BF"/>
          <w:sz w:val="28"/>
          <w:szCs w:val="28"/>
          <w:lang w:val="de-CH"/>
        </w:rPr>
      </w:pPr>
      <w:r w:rsidRPr="00EC2903">
        <w:rPr>
          <w:b/>
          <w:bCs/>
          <w:color w:val="2E74B5" w:themeColor="accent5" w:themeShade="BF"/>
          <w:sz w:val="28"/>
          <w:szCs w:val="28"/>
          <w:lang w:val="de-CH"/>
        </w:rPr>
        <w:t>Die</w:t>
      </w:r>
      <w:r w:rsidR="00EA45DE" w:rsidRPr="00EC2903">
        <w:rPr>
          <w:b/>
          <w:bCs/>
          <w:color w:val="2E74B5" w:themeColor="accent5" w:themeShade="BF"/>
          <w:sz w:val="28"/>
          <w:szCs w:val="28"/>
          <w:lang w:val="de-CH"/>
        </w:rPr>
        <w:t xml:space="preserve"> SIAMS </w:t>
      </w:r>
      <w:r w:rsidRPr="00EC2903">
        <w:rPr>
          <w:b/>
          <w:bCs/>
          <w:color w:val="2E74B5" w:themeColor="accent5" w:themeShade="BF"/>
          <w:sz w:val="28"/>
          <w:szCs w:val="28"/>
          <w:lang w:val="de-CH"/>
        </w:rPr>
        <w:t xml:space="preserve">wird aus medizinischen Gründen </w:t>
      </w:r>
      <w:r w:rsidR="00744529">
        <w:rPr>
          <w:b/>
          <w:bCs/>
          <w:color w:val="2E74B5" w:themeColor="accent5" w:themeShade="BF"/>
          <w:sz w:val="28"/>
          <w:szCs w:val="28"/>
          <w:lang w:val="de-CH"/>
        </w:rPr>
        <w:t>zur</w:t>
      </w:r>
      <w:r w:rsidRPr="00EC2903">
        <w:rPr>
          <w:b/>
          <w:bCs/>
          <w:color w:val="2E74B5" w:themeColor="accent5" w:themeShade="BF"/>
          <w:sz w:val="28"/>
          <w:szCs w:val="28"/>
          <w:lang w:val="de-CH"/>
        </w:rPr>
        <w:t xml:space="preserve"> Herbstveranstaltung </w:t>
      </w:r>
    </w:p>
    <w:p w14:paraId="0782EC97" w14:textId="34679CE7" w:rsidR="00EA45DE" w:rsidRPr="00EC2903" w:rsidRDefault="00EC2903" w:rsidP="00EA45DE">
      <w:pPr>
        <w:spacing w:after="0"/>
        <w:jc w:val="both"/>
        <w:rPr>
          <w:i/>
          <w:iCs/>
          <w:lang w:val="de-CH"/>
        </w:rPr>
      </w:pPr>
      <w:r>
        <w:rPr>
          <w:i/>
          <w:iCs/>
          <w:lang w:val="de-CH"/>
        </w:rPr>
        <w:t>Die</w:t>
      </w:r>
      <w:r w:rsidR="00CB75A9" w:rsidRPr="00EC2903">
        <w:rPr>
          <w:i/>
          <w:iCs/>
          <w:lang w:val="de-CH"/>
        </w:rPr>
        <w:t xml:space="preserve"> </w:t>
      </w:r>
      <w:r w:rsidR="00744529">
        <w:rPr>
          <w:i/>
          <w:iCs/>
          <w:lang w:val="de-CH"/>
        </w:rPr>
        <w:t xml:space="preserve">SIAMS, die </w:t>
      </w:r>
      <w:r w:rsidR="00CB75A9" w:rsidRPr="00EC2903">
        <w:rPr>
          <w:i/>
          <w:iCs/>
          <w:lang w:val="de-CH"/>
        </w:rPr>
        <w:t xml:space="preserve">Messe </w:t>
      </w:r>
      <w:r w:rsidRPr="00EC2903">
        <w:rPr>
          <w:i/>
          <w:iCs/>
          <w:lang w:val="de-CH"/>
        </w:rPr>
        <w:t>für die gesamte Produktionskette der Mikrotechnik</w:t>
      </w:r>
      <w:r w:rsidR="00744529">
        <w:rPr>
          <w:i/>
          <w:iCs/>
          <w:lang w:val="de-CH"/>
        </w:rPr>
        <w:t>,</w:t>
      </w:r>
      <w:r w:rsidRPr="00EC2903">
        <w:rPr>
          <w:i/>
          <w:iCs/>
          <w:lang w:val="de-CH"/>
        </w:rPr>
        <w:t xml:space="preserve"> </w:t>
      </w:r>
      <w:r>
        <w:rPr>
          <w:i/>
          <w:iCs/>
          <w:lang w:val="de-CH"/>
        </w:rPr>
        <w:t xml:space="preserve">hat </w:t>
      </w:r>
      <w:r w:rsidR="00CB75A9" w:rsidRPr="00EC2903">
        <w:rPr>
          <w:i/>
          <w:iCs/>
          <w:lang w:val="de-CH"/>
        </w:rPr>
        <w:t xml:space="preserve">alle ihre Aussteller um ihre Meinung gebeten </w:t>
      </w:r>
      <w:r>
        <w:rPr>
          <w:i/>
          <w:iCs/>
          <w:lang w:val="de-CH"/>
        </w:rPr>
        <w:t>und</w:t>
      </w:r>
      <w:r w:rsidR="00CB75A9" w:rsidRPr="00EC2903">
        <w:rPr>
          <w:i/>
          <w:iCs/>
          <w:lang w:val="de-CH"/>
        </w:rPr>
        <w:t xml:space="preserve"> kündigt </w:t>
      </w:r>
      <w:r>
        <w:rPr>
          <w:i/>
          <w:iCs/>
          <w:lang w:val="de-CH"/>
        </w:rPr>
        <w:t xml:space="preserve">hiermit </w:t>
      </w:r>
      <w:r w:rsidR="00CB75A9" w:rsidRPr="00EC2903">
        <w:rPr>
          <w:i/>
          <w:iCs/>
          <w:lang w:val="de-CH"/>
        </w:rPr>
        <w:t xml:space="preserve">an, dass sie verschoben wird. Die Organisatoren </w:t>
      </w:r>
      <w:r w:rsidR="00EE6C26">
        <w:rPr>
          <w:i/>
          <w:iCs/>
          <w:lang w:val="de-CH"/>
        </w:rPr>
        <w:t>betonen</w:t>
      </w:r>
      <w:r w:rsidR="00CB75A9" w:rsidRPr="00EC2903">
        <w:rPr>
          <w:i/>
          <w:iCs/>
          <w:lang w:val="de-CH"/>
        </w:rPr>
        <w:t>, dass sie von ihren Ausstellern</w:t>
      </w:r>
      <w:r w:rsidR="00EE6C26">
        <w:rPr>
          <w:i/>
          <w:iCs/>
          <w:lang w:val="de-CH"/>
        </w:rPr>
        <w:t xml:space="preserve"> </w:t>
      </w:r>
      <w:r w:rsidR="00744529">
        <w:rPr>
          <w:i/>
          <w:iCs/>
          <w:lang w:val="de-CH"/>
        </w:rPr>
        <w:t>dabei</w:t>
      </w:r>
      <w:r w:rsidR="00CB75A9" w:rsidRPr="00EC2903">
        <w:rPr>
          <w:i/>
          <w:iCs/>
          <w:lang w:val="de-CH"/>
        </w:rPr>
        <w:t xml:space="preserve"> unglaublich gut unterstützt und ermutigt wurden. </w:t>
      </w:r>
    </w:p>
    <w:p w14:paraId="44BB1E0B" w14:textId="77777777" w:rsidR="00EA45DE" w:rsidRPr="00EC2903" w:rsidRDefault="00EA45DE" w:rsidP="00EA45DE">
      <w:pPr>
        <w:spacing w:after="0"/>
        <w:jc w:val="both"/>
        <w:rPr>
          <w:lang w:val="de-CH"/>
        </w:rPr>
      </w:pPr>
    </w:p>
    <w:p w14:paraId="597C66E2" w14:textId="67544A15" w:rsidR="00EA45DE" w:rsidRPr="00EC2903" w:rsidRDefault="00CB75A9" w:rsidP="00EA45DE">
      <w:pPr>
        <w:spacing w:after="0"/>
        <w:jc w:val="both"/>
        <w:rPr>
          <w:lang w:val="de-CH"/>
        </w:rPr>
      </w:pPr>
      <w:r w:rsidRPr="00EC2903">
        <w:rPr>
          <w:lang w:val="de-CH"/>
        </w:rPr>
        <w:t xml:space="preserve">Innerhalb weniger Minuten wurden mehr als 100 Fragebögen ausgefüllt und nach bloss einem Tag hatte die Mehrheit der Aussteller auf die Anfrage der Organisatoren geantwortet. Diese </w:t>
      </w:r>
      <w:r w:rsidR="00EE6C26">
        <w:rPr>
          <w:lang w:val="de-CH"/>
        </w:rPr>
        <w:t>sprechen</w:t>
      </w:r>
      <w:r w:rsidRPr="00EC2903">
        <w:rPr>
          <w:lang w:val="de-CH"/>
        </w:rPr>
        <w:t xml:space="preserve"> ihnen dafür </w:t>
      </w:r>
      <w:r w:rsidR="00EE6C26">
        <w:rPr>
          <w:lang w:val="de-CH"/>
        </w:rPr>
        <w:t xml:space="preserve">ihren </w:t>
      </w:r>
      <w:r w:rsidRPr="00EC2903">
        <w:rPr>
          <w:lang w:val="de-CH"/>
        </w:rPr>
        <w:t>herzlich</w:t>
      </w:r>
      <w:r w:rsidR="00EE6C26">
        <w:rPr>
          <w:lang w:val="de-CH"/>
        </w:rPr>
        <w:t>en Dank aus</w:t>
      </w:r>
      <w:r w:rsidR="00EA45DE" w:rsidRPr="00EC2903">
        <w:rPr>
          <w:lang w:val="de-CH"/>
        </w:rPr>
        <w:t>.</w:t>
      </w:r>
    </w:p>
    <w:p w14:paraId="1483D29B" w14:textId="77777777" w:rsidR="00EA45DE" w:rsidRPr="00EC2903" w:rsidRDefault="00EA45DE" w:rsidP="00EA45DE">
      <w:pPr>
        <w:spacing w:after="0"/>
        <w:jc w:val="both"/>
        <w:rPr>
          <w:lang w:val="de-CH"/>
        </w:rPr>
      </w:pPr>
    </w:p>
    <w:p w14:paraId="20334A5E" w14:textId="2509F6B8" w:rsidR="00EA45DE" w:rsidRPr="00EC2903" w:rsidRDefault="00445D07" w:rsidP="00EA45DE">
      <w:pPr>
        <w:spacing w:after="0"/>
        <w:jc w:val="both"/>
        <w:rPr>
          <w:b/>
          <w:bCs/>
          <w:lang w:val="de-CH"/>
        </w:rPr>
      </w:pPr>
      <w:r w:rsidRPr="00EC2903">
        <w:rPr>
          <w:b/>
          <w:bCs/>
          <w:lang w:val="de-CH"/>
        </w:rPr>
        <w:t>Ein unerlässlicher Aufschub</w:t>
      </w:r>
    </w:p>
    <w:p w14:paraId="6AB8CB9E" w14:textId="50265129" w:rsidR="00EA45DE" w:rsidRPr="00EC2903" w:rsidRDefault="00445D07" w:rsidP="00EA45DE">
      <w:pPr>
        <w:spacing w:after="0"/>
        <w:jc w:val="both"/>
        <w:rPr>
          <w:lang w:val="de-CH"/>
        </w:rPr>
      </w:pPr>
      <w:r w:rsidRPr="00EC2903">
        <w:rPr>
          <w:lang w:val="de-CH"/>
        </w:rPr>
        <w:t xml:space="preserve">Die Risiken eines </w:t>
      </w:r>
      <w:r w:rsidR="00EE6C26">
        <w:rPr>
          <w:lang w:val="de-CH"/>
        </w:rPr>
        <w:t>Beibehaltens</w:t>
      </w:r>
      <w:r w:rsidRPr="00EC2903">
        <w:rPr>
          <w:lang w:val="de-CH"/>
        </w:rPr>
        <w:t xml:space="preserve"> de</w:t>
      </w:r>
      <w:r w:rsidR="00744529">
        <w:rPr>
          <w:lang w:val="de-CH"/>
        </w:rPr>
        <w:t>s</w:t>
      </w:r>
      <w:r w:rsidRPr="00EC2903">
        <w:rPr>
          <w:lang w:val="de-CH"/>
        </w:rPr>
        <w:t xml:space="preserve"> ursprünglichen Termin</w:t>
      </w:r>
      <w:r w:rsidR="00744529">
        <w:rPr>
          <w:lang w:val="de-CH"/>
        </w:rPr>
        <w:t>s</w:t>
      </w:r>
      <w:r w:rsidRPr="00EC2903">
        <w:rPr>
          <w:lang w:val="de-CH"/>
        </w:rPr>
        <w:t xml:space="preserve"> wurden als zu hoch erachtet. Im Falle von Absagen in letzter Minute hätten die Aussteller ebenso wie die Organisatoren </w:t>
      </w:r>
      <w:r w:rsidR="00EE6C26">
        <w:rPr>
          <w:lang w:val="de-CH"/>
        </w:rPr>
        <w:t>die vollen</w:t>
      </w:r>
      <w:r w:rsidRPr="00EC2903">
        <w:rPr>
          <w:lang w:val="de-CH"/>
        </w:rPr>
        <w:t xml:space="preserve"> Kosten schultern müssen. Die heutige Entscheidung hält die finanziellen Belastungen so gering wie möglich, auch wenn sie weiterhin erheblich sind.</w:t>
      </w:r>
      <w:r w:rsidR="00EA45DE" w:rsidRPr="00EC2903">
        <w:rPr>
          <w:lang w:val="de-CH"/>
        </w:rPr>
        <w:t xml:space="preserve"> </w:t>
      </w:r>
      <w:r w:rsidR="00EA45DE" w:rsidRPr="00EC2903">
        <w:rPr>
          <w:i/>
          <w:iCs/>
          <w:lang w:val="de-CH"/>
        </w:rPr>
        <w:t>«</w:t>
      </w:r>
      <w:r w:rsidRPr="00EC2903">
        <w:rPr>
          <w:i/>
          <w:iCs/>
          <w:lang w:val="de-CH"/>
        </w:rPr>
        <w:t>Ausserdem haben uns viele Aussteller gesagt, dass das Risiko, eine Veranstaltung mit wenigen</w:t>
      </w:r>
      <w:r w:rsidR="00EE6C26">
        <w:rPr>
          <w:i/>
          <w:iCs/>
          <w:lang w:val="de-CH"/>
        </w:rPr>
        <w:t>,</w:t>
      </w:r>
      <w:r w:rsidRPr="00EC2903">
        <w:rPr>
          <w:i/>
          <w:iCs/>
          <w:lang w:val="de-CH"/>
        </w:rPr>
        <w:t xml:space="preserve"> oder keinen Besuchern durchzuführen, für sie zu gross sei und sie ihre Teilnahme absagen würden, falls wir die SIAMS wie geplant durchführen sollten»,</w:t>
      </w:r>
      <w:r w:rsidRPr="00EC2903">
        <w:rPr>
          <w:lang w:val="de-CH"/>
        </w:rPr>
        <w:t xml:space="preserve"> fügt Account Managerin Laurence Roy hinzu</w:t>
      </w:r>
      <w:r w:rsidR="00EA45DE" w:rsidRPr="00EC2903">
        <w:rPr>
          <w:lang w:val="de-CH"/>
        </w:rPr>
        <w:t>.</w:t>
      </w:r>
    </w:p>
    <w:p w14:paraId="4E685393" w14:textId="77777777" w:rsidR="00EA45DE" w:rsidRPr="00EC2903" w:rsidRDefault="00EA45DE" w:rsidP="00EA45DE">
      <w:pPr>
        <w:spacing w:after="0"/>
        <w:jc w:val="both"/>
        <w:rPr>
          <w:lang w:val="de-CH"/>
        </w:rPr>
      </w:pPr>
    </w:p>
    <w:p w14:paraId="135B0CD1" w14:textId="6571EE40" w:rsidR="00EA45DE" w:rsidRPr="00EC2903" w:rsidRDefault="00445D07" w:rsidP="00EA45DE">
      <w:pPr>
        <w:spacing w:after="0"/>
        <w:jc w:val="both"/>
        <w:rPr>
          <w:b/>
          <w:bCs/>
          <w:lang w:val="de-CH"/>
        </w:rPr>
      </w:pPr>
      <w:r w:rsidRPr="00EC2903">
        <w:rPr>
          <w:b/>
          <w:bCs/>
          <w:lang w:val="de-CH"/>
        </w:rPr>
        <w:t xml:space="preserve">Ein möglichst transparentes Vorgehen </w:t>
      </w:r>
    </w:p>
    <w:p w14:paraId="27075C4F" w14:textId="04894EE9" w:rsidR="00EA45DE" w:rsidRPr="00EC2903" w:rsidRDefault="00445D07" w:rsidP="00EA45DE">
      <w:pPr>
        <w:spacing w:after="0"/>
        <w:jc w:val="both"/>
        <w:rPr>
          <w:lang w:val="de-CH"/>
        </w:rPr>
      </w:pPr>
      <w:r w:rsidRPr="00EC2903">
        <w:rPr>
          <w:lang w:val="de-CH"/>
        </w:rPr>
        <w:t xml:space="preserve">Alle Aussteller konnten sich </w:t>
      </w:r>
      <w:r w:rsidR="00744529">
        <w:rPr>
          <w:lang w:val="de-CH"/>
        </w:rPr>
        <w:t>zur</w:t>
      </w:r>
      <w:r w:rsidR="00137EA0" w:rsidRPr="00EC2903">
        <w:rPr>
          <w:lang w:val="de-CH"/>
        </w:rPr>
        <w:t xml:space="preserve"> Verschiebung des Messetermins äussern und dabei zeichnete sich ein klarer Trend zur November-Alternative ab, wobei die </w:t>
      </w:r>
      <w:r w:rsidR="00EE6C26">
        <w:rPr>
          <w:lang w:val="de-CH"/>
        </w:rPr>
        <w:t>Reaktion</w:t>
      </w:r>
      <w:r w:rsidR="00137EA0" w:rsidRPr="00EC2903">
        <w:rPr>
          <w:lang w:val="de-CH"/>
        </w:rPr>
        <w:t xml:space="preserve"> der </w:t>
      </w:r>
      <w:r w:rsidR="00EC2903" w:rsidRPr="00EC2903">
        <w:rPr>
          <w:lang w:val="de-CH"/>
        </w:rPr>
        <w:t>Aussteller</w:t>
      </w:r>
      <w:r w:rsidR="00137EA0" w:rsidRPr="00EC2903">
        <w:rPr>
          <w:lang w:val="de-CH"/>
        </w:rPr>
        <w:t xml:space="preserve"> aus der Deutschschweiz eindeutiger war</w:t>
      </w:r>
      <w:r w:rsidR="00EA45DE" w:rsidRPr="00EC2903">
        <w:rPr>
          <w:lang w:val="de-CH"/>
        </w:rPr>
        <w:t xml:space="preserve">. </w:t>
      </w:r>
      <w:r w:rsidR="00EA45DE" w:rsidRPr="00EC2903">
        <w:rPr>
          <w:i/>
          <w:iCs/>
          <w:lang w:val="de-CH"/>
        </w:rPr>
        <w:t>«</w:t>
      </w:r>
      <w:r w:rsidR="00EE6C26">
        <w:rPr>
          <w:i/>
          <w:iCs/>
          <w:lang w:val="de-CH"/>
        </w:rPr>
        <w:t>Geplant</w:t>
      </w:r>
      <w:r w:rsidR="00137EA0" w:rsidRPr="00EC2903">
        <w:rPr>
          <w:i/>
          <w:iCs/>
          <w:lang w:val="de-CH"/>
        </w:rPr>
        <w:t xml:space="preserve"> ist nun, die SIAMS auf den 10. </w:t>
      </w:r>
      <w:r w:rsidR="00EE6C26">
        <w:rPr>
          <w:i/>
          <w:iCs/>
          <w:lang w:val="de-CH"/>
        </w:rPr>
        <w:t>–</w:t>
      </w:r>
      <w:r w:rsidR="00137EA0" w:rsidRPr="00EC2903">
        <w:rPr>
          <w:i/>
          <w:iCs/>
          <w:lang w:val="de-CH"/>
        </w:rPr>
        <w:t xml:space="preserve"> 13. November zu verschieben und unseren Ausstellern vorzuschlagen, alles, was für den April geplant war, einfach auf den Termin sieben Monate später zu verschieben», </w:t>
      </w:r>
      <w:r w:rsidR="00137EA0" w:rsidRPr="00EC2903">
        <w:rPr>
          <w:lang w:val="de-CH"/>
        </w:rPr>
        <w:t xml:space="preserve"> erklärt CEO </w:t>
      </w:r>
      <w:r w:rsidR="00EA45DE" w:rsidRPr="00EC2903">
        <w:rPr>
          <w:lang w:val="de-CH"/>
        </w:rPr>
        <w:t xml:space="preserve">Pierre-Yves Kohler. </w:t>
      </w:r>
      <w:r w:rsidR="00137EA0" w:rsidRPr="00EC2903">
        <w:rPr>
          <w:lang w:val="de-CH"/>
        </w:rPr>
        <w:t xml:space="preserve">Alle Aussteller werden so schnell wie möglich kontaktiert, um </w:t>
      </w:r>
      <w:r w:rsidR="00EE6C26">
        <w:rPr>
          <w:lang w:val="de-CH"/>
        </w:rPr>
        <w:t xml:space="preserve">ihnen </w:t>
      </w:r>
      <w:r w:rsidR="00137EA0" w:rsidRPr="00EC2903">
        <w:rPr>
          <w:lang w:val="de-CH"/>
        </w:rPr>
        <w:t xml:space="preserve">die Bedingungen und Folgen dieser Verschiebung </w:t>
      </w:r>
      <w:r w:rsidR="00EE6C26">
        <w:rPr>
          <w:lang w:val="de-CH"/>
        </w:rPr>
        <w:t>mitzuteilen</w:t>
      </w:r>
      <w:r w:rsidR="00137EA0" w:rsidRPr="00EC2903">
        <w:rPr>
          <w:lang w:val="de-CH"/>
        </w:rPr>
        <w:t xml:space="preserve">. </w:t>
      </w:r>
    </w:p>
    <w:p w14:paraId="606D06E2" w14:textId="77777777" w:rsidR="00EA45DE" w:rsidRPr="00EC2903" w:rsidRDefault="00EA45DE" w:rsidP="005614E0">
      <w:pPr>
        <w:spacing w:after="0"/>
        <w:jc w:val="both"/>
        <w:rPr>
          <w:lang w:val="de-CH"/>
        </w:rPr>
      </w:pPr>
    </w:p>
    <w:p w14:paraId="190A4CD4" w14:textId="1C91196E" w:rsidR="00EA45DE" w:rsidRPr="00EC2903" w:rsidRDefault="00EA45DE" w:rsidP="005614E0">
      <w:pPr>
        <w:spacing w:after="0"/>
        <w:jc w:val="both"/>
        <w:rPr>
          <w:lang w:val="de-CH"/>
        </w:rPr>
      </w:pPr>
      <w:r w:rsidRPr="00EC2903">
        <w:rPr>
          <w:i/>
          <w:iCs/>
          <w:lang w:val="de-CH"/>
        </w:rPr>
        <w:t>«</w:t>
      </w:r>
      <w:r w:rsidR="00137EA0" w:rsidRPr="00EC2903">
        <w:rPr>
          <w:i/>
          <w:iCs/>
          <w:lang w:val="de-CH"/>
        </w:rPr>
        <w:t xml:space="preserve">Alle technischen </w:t>
      </w:r>
      <w:r w:rsidR="00EE6C26">
        <w:rPr>
          <w:i/>
          <w:iCs/>
          <w:lang w:val="de-CH"/>
        </w:rPr>
        <w:t>Messen</w:t>
      </w:r>
      <w:r w:rsidR="00137EA0" w:rsidRPr="00EC2903">
        <w:rPr>
          <w:i/>
          <w:iCs/>
          <w:lang w:val="de-CH"/>
        </w:rPr>
        <w:t xml:space="preserve"> in Europa von Anfang dieses Jahres werden verschoben und es ist</w:t>
      </w:r>
      <w:r w:rsidR="00EC2903">
        <w:rPr>
          <w:lang w:val="de-CH"/>
        </w:rPr>
        <w:t xml:space="preserve"> </w:t>
      </w:r>
      <w:r w:rsidR="00EC2903" w:rsidRPr="00EC2903">
        <w:rPr>
          <w:i/>
          <w:iCs/>
          <w:lang w:val="de-CH"/>
        </w:rPr>
        <w:t>ziemlich</w:t>
      </w:r>
      <w:r w:rsidR="00137EA0" w:rsidRPr="00EC2903">
        <w:rPr>
          <w:i/>
          <w:iCs/>
          <w:lang w:val="de-CH"/>
        </w:rPr>
        <w:t xml:space="preserve"> kompliziert, einen guten </w:t>
      </w:r>
      <w:r w:rsidR="00E45E48" w:rsidRPr="00EC2903">
        <w:rPr>
          <w:i/>
          <w:iCs/>
          <w:lang w:val="de-CH"/>
        </w:rPr>
        <w:t>T</w:t>
      </w:r>
      <w:r w:rsidR="00137EA0" w:rsidRPr="00EC2903">
        <w:rPr>
          <w:i/>
          <w:iCs/>
          <w:lang w:val="de-CH"/>
        </w:rPr>
        <w:t>ermin zu finden</w:t>
      </w:r>
      <w:r w:rsidR="00E45E48" w:rsidRPr="00EC2903">
        <w:rPr>
          <w:i/>
          <w:iCs/>
          <w:lang w:val="de-CH"/>
        </w:rPr>
        <w:t xml:space="preserve"> – die Hannover Messe hat sich zum Beispiel für den Juli </w:t>
      </w:r>
      <w:r w:rsidR="005614E0">
        <w:rPr>
          <w:lang w:val="de-CH"/>
        </w:rPr>
        <w:t xml:space="preserve"> </w:t>
      </w:r>
      <w:r w:rsidR="00E45E48" w:rsidRPr="00EC2903">
        <w:rPr>
          <w:i/>
          <w:iCs/>
          <w:lang w:val="de-CH"/>
        </w:rPr>
        <w:t>entschieden»</w:t>
      </w:r>
      <w:r w:rsidR="00E45E48" w:rsidRPr="00EC2903">
        <w:rPr>
          <w:lang w:val="de-CH"/>
        </w:rPr>
        <w:t>, s</w:t>
      </w:r>
      <w:r w:rsidR="005614E0">
        <w:rPr>
          <w:lang w:val="de-CH"/>
        </w:rPr>
        <w:t>o</w:t>
      </w:r>
      <w:r w:rsidR="00E45E48" w:rsidRPr="00EC2903">
        <w:rPr>
          <w:lang w:val="de-CH"/>
        </w:rPr>
        <w:t xml:space="preserve"> die Account Managerin zu diesem Thema</w:t>
      </w:r>
      <w:r w:rsidR="00E45E48" w:rsidRPr="00EC2903">
        <w:rPr>
          <w:lang w:val="de-CH"/>
        </w:rPr>
        <w:t>.</w:t>
      </w:r>
    </w:p>
    <w:p w14:paraId="0E932077" w14:textId="77777777" w:rsidR="00E45E48" w:rsidRPr="00EC2903" w:rsidRDefault="00E45E48" w:rsidP="00EA45DE">
      <w:pPr>
        <w:spacing w:after="0"/>
        <w:jc w:val="both"/>
        <w:rPr>
          <w:lang w:val="de-CH"/>
        </w:rPr>
      </w:pPr>
    </w:p>
    <w:p w14:paraId="3B320FB2" w14:textId="262B0A43" w:rsidR="00EA45DE" w:rsidRPr="00EC2903" w:rsidRDefault="00E45E48" w:rsidP="00EA45DE">
      <w:pPr>
        <w:spacing w:after="0"/>
        <w:jc w:val="both"/>
        <w:rPr>
          <w:b/>
          <w:bCs/>
          <w:lang w:val="de-CH"/>
        </w:rPr>
      </w:pPr>
      <w:r w:rsidRPr="00EC2903">
        <w:rPr>
          <w:b/>
          <w:bCs/>
          <w:lang w:val="de-CH"/>
        </w:rPr>
        <w:t xml:space="preserve">Eine Kaskade von </w:t>
      </w:r>
      <w:r w:rsidR="00EE6C26">
        <w:rPr>
          <w:b/>
          <w:bCs/>
          <w:lang w:val="de-CH"/>
        </w:rPr>
        <w:t>Folgen</w:t>
      </w:r>
    </w:p>
    <w:p w14:paraId="0A90FFBA" w14:textId="099AF874" w:rsidR="00EA45DE" w:rsidRPr="00EC2903" w:rsidRDefault="00E45E48" w:rsidP="00EA45DE">
      <w:pPr>
        <w:spacing w:after="0"/>
        <w:jc w:val="both"/>
        <w:rPr>
          <w:lang w:val="de-CH"/>
        </w:rPr>
      </w:pPr>
      <w:r w:rsidRPr="00EC2903">
        <w:rPr>
          <w:lang w:val="de-CH"/>
        </w:rPr>
        <w:t xml:space="preserve">Die meisten Aussteller werden vermutlich den </w:t>
      </w:r>
      <w:r w:rsidR="00EC2903">
        <w:rPr>
          <w:lang w:val="de-CH"/>
        </w:rPr>
        <w:t>O</w:t>
      </w:r>
      <w:r w:rsidRPr="00EC2903">
        <w:rPr>
          <w:lang w:val="de-CH"/>
        </w:rPr>
        <w:t>rganisatoren in Bezug auf diese Terminänderung folgen</w:t>
      </w:r>
      <w:r w:rsidR="005614E0">
        <w:rPr>
          <w:lang w:val="de-CH"/>
        </w:rPr>
        <w:t>. E</w:t>
      </w:r>
      <w:r w:rsidRPr="00EC2903">
        <w:rPr>
          <w:lang w:val="de-CH"/>
        </w:rPr>
        <w:t xml:space="preserve">s ist </w:t>
      </w:r>
      <w:r w:rsidR="005614E0">
        <w:rPr>
          <w:lang w:val="de-CH"/>
        </w:rPr>
        <w:t xml:space="preserve">allerdings </w:t>
      </w:r>
      <w:r w:rsidRPr="00EC2903">
        <w:rPr>
          <w:lang w:val="de-CH"/>
        </w:rPr>
        <w:t xml:space="preserve">durchaus möglich, dass dies für einige </w:t>
      </w:r>
      <w:r w:rsidR="005614E0">
        <w:rPr>
          <w:lang w:val="de-CH"/>
        </w:rPr>
        <w:t>ein Problem sein wird –</w:t>
      </w:r>
      <w:r w:rsidRPr="00EC2903">
        <w:rPr>
          <w:lang w:val="de-CH"/>
        </w:rPr>
        <w:t xml:space="preserve"> vor allem für die Schleifspezialisten, denn die Grin</w:t>
      </w:r>
      <w:r w:rsidR="00572880" w:rsidRPr="00EC2903">
        <w:rPr>
          <w:lang w:val="de-CH"/>
        </w:rPr>
        <w:t>dT</w:t>
      </w:r>
      <w:r w:rsidRPr="00EC2903">
        <w:rPr>
          <w:lang w:val="de-CH"/>
        </w:rPr>
        <w:t xml:space="preserve">ec, die deutsche Messe in diesem Bereich, </w:t>
      </w:r>
      <w:r w:rsidR="005614E0">
        <w:rPr>
          <w:lang w:val="de-CH"/>
        </w:rPr>
        <w:t>findet</w:t>
      </w:r>
      <w:r w:rsidRPr="00EC2903">
        <w:rPr>
          <w:lang w:val="de-CH"/>
        </w:rPr>
        <w:t xml:space="preserve"> gleichzeitig statt</w:t>
      </w:r>
      <w:r w:rsidR="00572880" w:rsidRPr="00EC2903">
        <w:rPr>
          <w:lang w:val="de-CH"/>
        </w:rPr>
        <w:t>.</w:t>
      </w:r>
      <w:r w:rsidR="00EA45DE" w:rsidRPr="00EC2903">
        <w:rPr>
          <w:lang w:val="de-CH"/>
        </w:rPr>
        <w:t xml:space="preserve"> </w:t>
      </w:r>
    </w:p>
    <w:p w14:paraId="77AF30CC" w14:textId="77777777" w:rsidR="00EA45DE" w:rsidRPr="00EC2903" w:rsidRDefault="00EA45DE" w:rsidP="00EA45DE">
      <w:pPr>
        <w:spacing w:after="0"/>
        <w:jc w:val="both"/>
        <w:rPr>
          <w:lang w:val="de-CH"/>
        </w:rPr>
      </w:pPr>
    </w:p>
    <w:p w14:paraId="16F00516" w14:textId="4285C6B7" w:rsidR="00EA45DE" w:rsidRPr="00EC2903" w:rsidRDefault="00572880" w:rsidP="00EA45DE">
      <w:pPr>
        <w:spacing w:after="0"/>
        <w:jc w:val="both"/>
        <w:rPr>
          <w:i/>
          <w:iCs/>
          <w:lang w:val="de-CH"/>
        </w:rPr>
      </w:pPr>
      <w:r w:rsidRPr="00EC2903">
        <w:rPr>
          <w:lang w:val="de-CH"/>
        </w:rPr>
        <w:t xml:space="preserve">Dies wird auch gewisse lokale Konsequenzen haben, vor allem </w:t>
      </w:r>
      <w:r w:rsidR="005614E0">
        <w:rPr>
          <w:lang w:val="de-CH"/>
        </w:rPr>
        <w:t>für das</w:t>
      </w:r>
      <w:r w:rsidRPr="00EC2903">
        <w:rPr>
          <w:lang w:val="de-CH"/>
        </w:rPr>
        <w:t xml:space="preserve"> </w:t>
      </w:r>
      <w:r w:rsidR="00EA45DE" w:rsidRPr="00EC2903">
        <w:rPr>
          <w:lang w:val="de-CH"/>
        </w:rPr>
        <w:t xml:space="preserve">Forum de l’Arc. Catherine Hahn, </w:t>
      </w:r>
      <w:r w:rsidRPr="00EC2903">
        <w:rPr>
          <w:lang w:val="de-CH"/>
        </w:rPr>
        <w:t>die Präsidentin des Vorstands des Forums, präzisiert</w:t>
      </w:r>
      <w:r w:rsidR="00EA45DE" w:rsidRPr="00EC2903">
        <w:rPr>
          <w:lang w:val="de-CH"/>
        </w:rPr>
        <w:t>: </w:t>
      </w:r>
      <w:r w:rsidR="00EA45DE" w:rsidRPr="00EC2903">
        <w:rPr>
          <w:i/>
          <w:iCs/>
          <w:lang w:val="de-CH"/>
        </w:rPr>
        <w:t>«</w:t>
      </w:r>
      <w:r w:rsidRPr="00EC2903">
        <w:rPr>
          <w:i/>
          <w:iCs/>
          <w:lang w:val="de-CH"/>
        </w:rPr>
        <w:t xml:space="preserve">Wir stehen in Kontakt mit den Verantwortlichen von </w:t>
      </w:r>
      <w:r w:rsidR="00EA45DE" w:rsidRPr="00EC2903">
        <w:rPr>
          <w:i/>
          <w:iCs/>
          <w:lang w:val="de-CH"/>
        </w:rPr>
        <w:t>Moutier Expo</w:t>
      </w:r>
      <w:r w:rsidRPr="00EC2903">
        <w:rPr>
          <w:i/>
          <w:iCs/>
          <w:lang w:val="de-CH"/>
        </w:rPr>
        <w:t>, die die Termine der Veranstaltung anpassen müssen</w:t>
      </w:r>
      <w:r w:rsidR="005614E0">
        <w:rPr>
          <w:i/>
          <w:iCs/>
          <w:lang w:val="de-CH"/>
        </w:rPr>
        <w:t>,</w:t>
      </w:r>
      <w:bookmarkStart w:id="0" w:name="_GoBack"/>
      <w:bookmarkEnd w:id="0"/>
      <w:r w:rsidRPr="00EC2903">
        <w:rPr>
          <w:i/>
          <w:iCs/>
          <w:lang w:val="de-CH"/>
        </w:rPr>
        <w:t xml:space="preserve"> und werden uns nächstens mit den Besitzers der </w:t>
      </w:r>
      <w:r w:rsidR="00EC2903" w:rsidRPr="00EC2903">
        <w:rPr>
          <w:i/>
          <w:iCs/>
          <w:lang w:val="de-CH"/>
        </w:rPr>
        <w:t>Wohnmobile</w:t>
      </w:r>
      <w:r w:rsidRPr="00EC2903">
        <w:rPr>
          <w:i/>
          <w:iCs/>
          <w:lang w:val="de-CH"/>
        </w:rPr>
        <w:t xml:space="preserve"> Verbindung setzen, um eine detaillierte Planung für den kommenden Herbst in Angriff zu nehmen.»  </w:t>
      </w:r>
      <w:r w:rsidR="00EA45DE" w:rsidRPr="00EC2903">
        <w:rPr>
          <w:i/>
          <w:iCs/>
          <w:lang w:val="de-CH"/>
        </w:rPr>
        <w:t xml:space="preserve"> </w:t>
      </w:r>
    </w:p>
    <w:p w14:paraId="10FFE3F4" w14:textId="77777777" w:rsidR="00EA45DE" w:rsidRPr="00EC2903" w:rsidRDefault="00EA45DE" w:rsidP="00EA45DE">
      <w:pPr>
        <w:spacing w:after="0"/>
        <w:jc w:val="both"/>
        <w:rPr>
          <w:i/>
          <w:iCs/>
          <w:lang w:val="de-CH"/>
        </w:rPr>
      </w:pPr>
    </w:p>
    <w:p w14:paraId="43D8BBA4" w14:textId="6D994E12" w:rsidR="00EA45DE" w:rsidRPr="00EC2903" w:rsidRDefault="00572880" w:rsidP="00EA45DE">
      <w:pPr>
        <w:spacing w:after="0"/>
        <w:jc w:val="both"/>
        <w:rPr>
          <w:b/>
          <w:bCs/>
          <w:lang w:val="de-CH"/>
        </w:rPr>
      </w:pPr>
      <w:r w:rsidRPr="00EC2903">
        <w:rPr>
          <w:b/>
          <w:bCs/>
          <w:lang w:val="de-CH"/>
        </w:rPr>
        <w:t xml:space="preserve">Die </w:t>
      </w:r>
      <w:r w:rsidR="00EC2903" w:rsidRPr="00EC2903">
        <w:rPr>
          <w:b/>
          <w:bCs/>
          <w:lang w:val="de-CH"/>
        </w:rPr>
        <w:t>besten Aussteller der Welt!</w:t>
      </w:r>
    </w:p>
    <w:p w14:paraId="6CA35EAA" w14:textId="6D023827" w:rsidR="00EA45DE" w:rsidRPr="00EC2903" w:rsidRDefault="00EC2903" w:rsidP="00EA45DE">
      <w:pPr>
        <w:spacing w:after="0"/>
        <w:jc w:val="both"/>
        <w:rPr>
          <w:lang w:val="de-CH"/>
        </w:rPr>
      </w:pPr>
      <w:r w:rsidRPr="00EC2903">
        <w:rPr>
          <w:lang w:val="de-CH"/>
        </w:rPr>
        <w:t>Die Organisatoren der</w:t>
      </w:r>
      <w:r w:rsidR="00EA45DE" w:rsidRPr="00EC2903">
        <w:rPr>
          <w:lang w:val="de-CH"/>
        </w:rPr>
        <w:t xml:space="preserve"> SIAMS </w:t>
      </w:r>
      <w:r w:rsidRPr="00EC2903">
        <w:rPr>
          <w:lang w:val="de-CH"/>
        </w:rPr>
        <w:t xml:space="preserve">bedanken sich bei den Ausstellern und Partnern für ihre Unterstützung in dieser chaotischen Zeit und versichern, dass sie sich unverzüglich daran setzen werden, die SIAMS 2020 trotz </w:t>
      </w:r>
      <w:r w:rsidR="00EE6C26">
        <w:rPr>
          <w:lang w:val="de-CH"/>
        </w:rPr>
        <w:t>d</w:t>
      </w:r>
      <w:r w:rsidRPr="00EC2903">
        <w:rPr>
          <w:lang w:val="de-CH"/>
        </w:rPr>
        <w:t>er Verschiebung zu einer grossartigen Veranstaltung zu machen</w:t>
      </w:r>
      <w:r w:rsidR="00EA45DE" w:rsidRPr="00EC2903">
        <w:rPr>
          <w:lang w:val="de-CH"/>
        </w:rPr>
        <w:t>.</w:t>
      </w:r>
    </w:p>
    <w:p w14:paraId="3BC98456" w14:textId="77777777" w:rsidR="00EE6C26" w:rsidRDefault="00444D81" w:rsidP="00444D81">
      <w:pPr>
        <w:tabs>
          <w:tab w:val="right" w:pos="9214"/>
        </w:tabs>
        <w:spacing w:after="0"/>
        <w:ind w:firstLine="708"/>
        <w:jc w:val="both"/>
        <w:rPr>
          <w:b/>
          <w:sz w:val="16"/>
          <w:lang w:val="de-CH"/>
        </w:rPr>
      </w:pPr>
      <w:r w:rsidRPr="00EC2903">
        <w:rPr>
          <w:b/>
          <w:sz w:val="16"/>
          <w:lang w:val="de-CH"/>
        </w:rPr>
        <w:tab/>
      </w:r>
    </w:p>
    <w:p w14:paraId="7749F9A3" w14:textId="77777777" w:rsidR="00EE6C26" w:rsidRDefault="00EE6C26" w:rsidP="00444D81">
      <w:pPr>
        <w:tabs>
          <w:tab w:val="right" w:pos="9214"/>
        </w:tabs>
        <w:spacing w:after="0"/>
        <w:ind w:firstLine="708"/>
        <w:jc w:val="both"/>
        <w:rPr>
          <w:b/>
          <w:sz w:val="16"/>
          <w:lang w:val="de-CH"/>
        </w:rPr>
      </w:pPr>
    </w:p>
    <w:p w14:paraId="1126678F" w14:textId="77777777" w:rsidR="00EE6C26" w:rsidRDefault="00EE6C26" w:rsidP="00444D81">
      <w:pPr>
        <w:tabs>
          <w:tab w:val="right" w:pos="9214"/>
        </w:tabs>
        <w:spacing w:after="0"/>
        <w:ind w:firstLine="708"/>
        <w:jc w:val="both"/>
        <w:rPr>
          <w:b/>
          <w:sz w:val="16"/>
          <w:lang w:val="de-CH"/>
        </w:rPr>
      </w:pPr>
    </w:p>
    <w:p w14:paraId="305911C1" w14:textId="77777777" w:rsidR="00EE6C26" w:rsidRDefault="00EE6C26" w:rsidP="00444D81">
      <w:pPr>
        <w:tabs>
          <w:tab w:val="right" w:pos="9214"/>
        </w:tabs>
        <w:spacing w:after="0"/>
        <w:ind w:firstLine="708"/>
        <w:jc w:val="both"/>
        <w:rPr>
          <w:b/>
          <w:sz w:val="16"/>
          <w:lang w:val="de-CH"/>
        </w:rPr>
      </w:pPr>
    </w:p>
    <w:p w14:paraId="48524D3D" w14:textId="640AF3B3" w:rsidR="00444D81" w:rsidRPr="00EC2903" w:rsidRDefault="00EE6C26" w:rsidP="00444D81">
      <w:pPr>
        <w:tabs>
          <w:tab w:val="right" w:pos="9214"/>
        </w:tabs>
        <w:spacing w:after="0"/>
        <w:ind w:firstLine="708"/>
        <w:jc w:val="both"/>
        <w:rPr>
          <w:b/>
          <w:sz w:val="16"/>
          <w:lang w:val="de-CH"/>
        </w:rPr>
      </w:pPr>
      <w:r>
        <w:rPr>
          <w:b/>
          <w:sz w:val="16"/>
          <w:lang w:val="de-CH"/>
        </w:rPr>
        <w:tab/>
      </w:r>
      <w:r w:rsidR="00EC2903">
        <w:rPr>
          <w:b/>
          <w:sz w:val="16"/>
          <w:lang w:val="de-CH"/>
        </w:rPr>
        <w:t>Pressekontakt</w:t>
      </w:r>
    </w:p>
    <w:p w14:paraId="1869F7D3" w14:textId="58C9D420" w:rsidR="00444D81" w:rsidRPr="00EC2903" w:rsidRDefault="00444D81" w:rsidP="00444D81">
      <w:pPr>
        <w:spacing w:after="0"/>
        <w:jc w:val="right"/>
        <w:rPr>
          <w:sz w:val="16"/>
          <w:lang w:val="de-CH"/>
        </w:rPr>
      </w:pPr>
      <w:r w:rsidRPr="00EC2903">
        <w:rPr>
          <w:b/>
          <w:sz w:val="16"/>
          <w:lang w:val="de-CH"/>
        </w:rPr>
        <w:t xml:space="preserve">FAJI SA  |  </w:t>
      </w:r>
      <w:r w:rsidRPr="00EC2903">
        <w:rPr>
          <w:sz w:val="16"/>
          <w:lang w:val="de-CH"/>
        </w:rPr>
        <w:t>Pierre-Yves Kohler, D</w:t>
      </w:r>
      <w:r w:rsidR="00EC2903" w:rsidRPr="00EC2903">
        <w:rPr>
          <w:sz w:val="16"/>
          <w:lang w:val="de-CH"/>
        </w:rPr>
        <w:t>CEO</w:t>
      </w:r>
      <w:r w:rsidRPr="00EC2903">
        <w:rPr>
          <w:sz w:val="16"/>
          <w:lang w:val="de-CH"/>
        </w:rPr>
        <w:t xml:space="preserve">  |  Rue industrielle 98  |  CH-2740 Moutier</w:t>
      </w:r>
    </w:p>
    <w:p w14:paraId="6F8A890B" w14:textId="3AB460F6" w:rsidR="00B7350C" w:rsidRPr="00EC2903" w:rsidRDefault="00444D81" w:rsidP="00B23369">
      <w:pPr>
        <w:spacing w:after="0"/>
        <w:jc w:val="right"/>
        <w:rPr>
          <w:lang w:val="de-CH"/>
        </w:rPr>
      </w:pPr>
      <w:r w:rsidRPr="00EC2903">
        <w:rPr>
          <w:sz w:val="16"/>
          <w:lang w:val="de-CH"/>
        </w:rPr>
        <w:t>T</w:t>
      </w:r>
      <w:r w:rsidR="00EC2903" w:rsidRPr="00EC2903">
        <w:rPr>
          <w:sz w:val="16"/>
          <w:lang w:val="de-CH"/>
        </w:rPr>
        <w:t>e</w:t>
      </w:r>
      <w:r w:rsidRPr="00EC2903">
        <w:rPr>
          <w:sz w:val="16"/>
          <w:lang w:val="de-CH"/>
        </w:rPr>
        <w:t xml:space="preserve">l. +41 32 492 70 10  | </w:t>
      </w:r>
      <w:r w:rsidR="00EC2903" w:rsidRPr="00EC2903">
        <w:rPr>
          <w:sz w:val="16"/>
          <w:lang w:val="de-CH"/>
        </w:rPr>
        <w:t>Mobile</w:t>
      </w:r>
      <w:r w:rsidRPr="00EC2903">
        <w:rPr>
          <w:sz w:val="16"/>
          <w:lang w:val="de-CH"/>
        </w:rPr>
        <w:t xml:space="preserve">: +41 79 785 46 01  |  </w:t>
      </w:r>
      <w:hyperlink r:id="rId10" w:history="1">
        <w:r w:rsidRPr="00EC2903">
          <w:rPr>
            <w:rStyle w:val="Hyperlink"/>
            <w:sz w:val="16"/>
            <w:lang w:val="de-CH"/>
          </w:rPr>
          <w:t>pierre-yves.kohler@faji.ch</w:t>
        </w:r>
      </w:hyperlink>
      <w:r w:rsidRPr="00EC2903">
        <w:rPr>
          <w:sz w:val="16"/>
          <w:lang w:val="de-CH"/>
        </w:rPr>
        <w:t xml:space="preserve"> </w:t>
      </w:r>
    </w:p>
    <w:sectPr w:rsidR="00B7350C" w:rsidRPr="00EC2903" w:rsidSect="009C06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90F4F" w14:textId="77777777" w:rsidR="0053610F" w:rsidRDefault="0053610F" w:rsidP="009C0678">
      <w:pPr>
        <w:spacing w:after="0" w:line="240" w:lineRule="auto"/>
      </w:pPr>
      <w:r>
        <w:separator/>
      </w:r>
    </w:p>
  </w:endnote>
  <w:endnote w:type="continuationSeparator" w:id="0">
    <w:p w14:paraId="3E8321F2" w14:textId="77777777" w:rsidR="0053610F" w:rsidRDefault="0053610F" w:rsidP="009C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AF96" w14:textId="77777777" w:rsidR="00D37DB5" w:rsidRDefault="00D37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05B7" w14:textId="62082B59" w:rsidR="00D466A2" w:rsidRDefault="00D466A2" w:rsidP="00D466A2">
    <w:pPr>
      <w:pStyle w:val="Footer"/>
      <w:tabs>
        <w:tab w:val="clear" w:pos="4536"/>
        <w:tab w:val="clear" w:pos="9072"/>
        <w:tab w:val="left" w:pos="6659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132BF" w14:textId="77777777" w:rsidR="00D37DB5" w:rsidRDefault="00D37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7882E" w14:textId="77777777" w:rsidR="0053610F" w:rsidRDefault="0053610F" w:rsidP="009C0678">
      <w:pPr>
        <w:spacing w:after="0" w:line="240" w:lineRule="auto"/>
      </w:pPr>
      <w:r>
        <w:separator/>
      </w:r>
    </w:p>
  </w:footnote>
  <w:footnote w:type="continuationSeparator" w:id="0">
    <w:p w14:paraId="7822A2C6" w14:textId="77777777" w:rsidR="0053610F" w:rsidRDefault="0053610F" w:rsidP="009C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9C2B" w14:textId="77777777" w:rsidR="00D37DB5" w:rsidRDefault="00D37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16C5" w14:textId="7D8E43EC" w:rsidR="009C0678" w:rsidRPr="009C0678" w:rsidRDefault="00D466A2" w:rsidP="009C0678">
    <w:pPr>
      <w:pStyle w:val="Header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55D0A25A" wp14:editId="41D6A1C0">
          <wp:simplePos x="0" y="0"/>
          <wp:positionH relativeFrom="page">
            <wp:posOffset>-6963</wp:posOffset>
          </wp:positionH>
          <wp:positionV relativeFrom="page">
            <wp:posOffset>-9371</wp:posOffset>
          </wp:positionV>
          <wp:extent cx="7634455" cy="10799059"/>
          <wp:effectExtent l="0" t="0" r="1143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5" cy="107990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B179" w14:textId="77777777" w:rsidR="00D37DB5" w:rsidRDefault="00D37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22745"/>
    <w:multiLevelType w:val="hybridMultilevel"/>
    <w:tmpl w:val="5D7242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0C"/>
    <w:rsid w:val="00017A3E"/>
    <w:rsid w:val="00020FD7"/>
    <w:rsid w:val="00021678"/>
    <w:rsid w:val="00024815"/>
    <w:rsid w:val="00033223"/>
    <w:rsid w:val="00043420"/>
    <w:rsid w:val="0004747B"/>
    <w:rsid w:val="00065FC3"/>
    <w:rsid w:val="000725CF"/>
    <w:rsid w:val="0007496C"/>
    <w:rsid w:val="00081C6E"/>
    <w:rsid w:val="00084A1E"/>
    <w:rsid w:val="00094BCD"/>
    <w:rsid w:val="000A0E13"/>
    <w:rsid w:val="000B1C19"/>
    <w:rsid w:val="000C1266"/>
    <w:rsid w:val="000C138B"/>
    <w:rsid w:val="000C7668"/>
    <w:rsid w:val="000E33C1"/>
    <w:rsid w:val="00103B5B"/>
    <w:rsid w:val="00136F4A"/>
    <w:rsid w:val="00137EA0"/>
    <w:rsid w:val="00143B1C"/>
    <w:rsid w:val="00162715"/>
    <w:rsid w:val="0016499D"/>
    <w:rsid w:val="00184EFA"/>
    <w:rsid w:val="00197B58"/>
    <w:rsid w:val="001B60C0"/>
    <w:rsid w:val="001F2499"/>
    <w:rsid w:val="0020693A"/>
    <w:rsid w:val="00222C47"/>
    <w:rsid w:val="00296E21"/>
    <w:rsid w:val="002A536E"/>
    <w:rsid w:val="002A57B6"/>
    <w:rsid w:val="002D4AA0"/>
    <w:rsid w:val="002F0E9C"/>
    <w:rsid w:val="002F4DE5"/>
    <w:rsid w:val="002F6617"/>
    <w:rsid w:val="00313A7B"/>
    <w:rsid w:val="00321E99"/>
    <w:rsid w:val="00324800"/>
    <w:rsid w:val="00354061"/>
    <w:rsid w:val="00382742"/>
    <w:rsid w:val="00387559"/>
    <w:rsid w:val="00392267"/>
    <w:rsid w:val="003978A9"/>
    <w:rsid w:val="003B0B0B"/>
    <w:rsid w:val="003B73B7"/>
    <w:rsid w:val="003E3EA1"/>
    <w:rsid w:val="004013AA"/>
    <w:rsid w:val="00404795"/>
    <w:rsid w:val="00411AB2"/>
    <w:rsid w:val="00422AB2"/>
    <w:rsid w:val="00430968"/>
    <w:rsid w:val="0044456B"/>
    <w:rsid w:val="00444D81"/>
    <w:rsid w:val="00445D07"/>
    <w:rsid w:val="0046109F"/>
    <w:rsid w:val="004646E1"/>
    <w:rsid w:val="00475E56"/>
    <w:rsid w:val="00480E32"/>
    <w:rsid w:val="00487AC9"/>
    <w:rsid w:val="004925AC"/>
    <w:rsid w:val="004B775E"/>
    <w:rsid w:val="004D3A44"/>
    <w:rsid w:val="004D65AA"/>
    <w:rsid w:val="004E4521"/>
    <w:rsid w:val="004F1721"/>
    <w:rsid w:val="005034FF"/>
    <w:rsid w:val="00515A0C"/>
    <w:rsid w:val="00517BE9"/>
    <w:rsid w:val="00526AE1"/>
    <w:rsid w:val="0053610F"/>
    <w:rsid w:val="005614E0"/>
    <w:rsid w:val="005618EE"/>
    <w:rsid w:val="00564007"/>
    <w:rsid w:val="00570526"/>
    <w:rsid w:val="00571478"/>
    <w:rsid w:val="00572880"/>
    <w:rsid w:val="0057774C"/>
    <w:rsid w:val="00583C9D"/>
    <w:rsid w:val="005A1FCA"/>
    <w:rsid w:val="005B0F3C"/>
    <w:rsid w:val="005B1C07"/>
    <w:rsid w:val="005C6476"/>
    <w:rsid w:val="005D0D76"/>
    <w:rsid w:val="005E3208"/>
    <w:rsid w:val="006077F9"/>
    <w:rsid w:val="00611601"/>
    <w:rsid w:val="006318B6"/>
    <w:rsid w:val="006322E2"/>
    <w:rsid w:val="006345E6"/>
    <w:rsid w:val="006361E4"/>
    <w:rsid w:val="006373B4"/>
    <w:rsid w:val="00645788"/>
    <w:rsid w:val="006661D4"/>
    <w:rsid w:val="00667FBA"/>
    <w:rsid w:val="00686E48"/>
    <w:rsid w:val="006929A3"/>
    <w:rsid w:val="006B2B6E"/>
    <w:rsid w:val="006D47C9"/>
    <w:rsid w:val="006E1354"/>
    <w:rsid w:val="006E1427"/>
    <w:rsid w:val="006E4298"/>
    <w:rsid w:val="00703D44"/>
    <w:rsid w:val="00713D80"/>
    <w:rsid w:val="007207BB"/>
    <w:rsid w:val="0072104B"/>
    <w:rsid w:val="00744529"/>
    <w:rsid w:val="00750EEA"/>
    <w:rsid w:val="00752554"/>
    <w:rsid w:val="00753AC7"/>
    <w:rsid w:val="007737CA"/>
    <w:rsid w:val="007755B8"/>
    <w:rsid w:val="00781A19"/>
    <w:rsid w:val="00790ACA"/>
    <w:rsid w:val="00797F25"/>
    <w:rsid w:val="007A0954"/>
    <w:rsid w:val="007B4B72"/>
    <w:rsid w:val="007C08DF"/>
    <w:rsid w:val="007D06C0"/>
    <w:rsid w:val="007E0F5F"/>
    <w:rsid w:val="007E1340"/>
    <w:rsid w:val="00807029"/>
    <w:rsid w:val="008131F1"/>
    <w:rsid w:val="00816AFA"/>
    <w:rsid w:val="00817682"/>
    <w:rsid w:val="00821C9C"/>
    <w:rsid w:val="00832F3D"/>
    <w:rsid w:val="008341BB"/>
    <w:rsid w:val="00836B8A"/>
    <w:rsid w:val="00840EF9"/>
    <w:rsid w:val="0085570D"/>
    <w:rsid w:val="0087325D"/>
    <w:rsid w:val="00881FBF"/>
    <w:rsid w:val="00896D23"/>
    <w:rsid w:val="008C172F"/>
    <w:rsid w:val="008D00FE"/>
    <w:rsid w:val="008E4861"/>
    <w:rsid w:val="0090354E"/>
    <w:rsid w:val="00907DA9"/>
    <w:rsid w:val="00922D76"/>
    <w:rsid w:val="009259CC"/>
    <w:rsid w:val="00932F2B"/>
    <w:rsid w:val="00940ECF"/>
    <w:rsid w:val="0094314D"/>
    <w:rsid w:val="00943E6C"/>
    <w:rsid w:val="009676BD"/>
    <w:rsid w:val="0097073D"/>
    <w:rsid w:val="009743B0"/>
    <w:rsid w:val="009A36CC"/>
    <w:rsid w:val="009B2C09"/>
    <w:rsid w:val="009C0678"/>
    <w:rsid w:val="009E0620"/>
    <w:rsid w:val="009E21DE"/>
    <w:rsid w:val="009E5581"/>
    <w:rsid w:val="009E5ACA"/>
    <w:rsid w:val="009F1A85"/>
    <w:rsid w:val="00A027B4"/>
    <w:rsid w:val="00A21975"/>
    <w:rsid w:val="00A21C77"/>
    <w:rsid w:val="00A47604"/>
    <w:rsid w:val="00A60BFF"/>
    <w:rsid w:val="00A63C84"/>
    <w:rsid w:val="00A64DEA"/>
    <w:rsid w:val="00A81428"/>
    <w:rsid w:val="00A83B46"/>
    <w:rsid w:val="00A85671"/>
    <w:rsid w:val="00A91D63"/>
    <w:rsid w:val="00A939BF"/>
    <w:rsid w:val="00AA0097"/>
    <w:rsid w:val="00AA0113"/>
    <w:rsid w:val="00AB125B"/>
    <w:rsid w:val="00AB3EDE"/>
    <w:rsid w:val="00AC3E98"/>
    <w:rsid w:val="00AD2DFD"/>
    <w:rsid w:val="00AD3325"/>
    <w:rsid w:val="00AD3E7E"/>
    <w:rsid w:val="00AE5564"/>
    <w:rsid w:val="00AF10E6"/>
    <w:rsid w:val="00B02084"/>
    <w:rsid w:val="00B14F51"/>
    <w:rsid w:val="00B23369"/>
    <w:rsid w:val="00B351B6"/>
    <w:rsid w:val="00B6359F"/>
    <w:rsid w:val="00B731EF"/>
    <w:rsid w:val="00B7350C"/>
    <w:rsid w:val="00B74624"/>
    <w:rsid w:val="00B834D8"/>
    <w:rsid w:val="00BC172C"/>
    <w:rsid w:val="00BC3E96"/>
    <w:rsid w:val="00BD3AC2"/>
    <w:rsid w:val="00BE7D99"/>
    <w:rsid w:val="00BF3022"/>
    <w:rsid w:val="00BF4A8F"/>
    <w:rsid w:val="00BF710E"/>
    <w:rsid w:val="00C13BDD"/>
    <w:rsid w:val="00C227DA"/>
    <w:rsid w:val="00C253F7"/>
    <w:rsid w:val="00C30042"/>
    <w:rsid w:val="00C30D7D"/>
    <w:rsid w:val="00C31AAE"/>
    <w:rsid w:val="00C32F53"/>
    <w:rsid w:val="00C33274"/>
    <w:rsid w:val="00C45292"/>
    <w:rsid w:val="00C47CF4"/>
    <w:rsid w:val="00C757D4"/>
    <w:rsid w:val="00C75E07"/>
    <w:rsid w:val="00C8541B"/>
    <w:rsid w:val="00C94B2D"/>
    <w:rsid w:val="00CB0D13"/>
    <w:rsid w:val="00CB75A9"/>
    <w:rsid w:val="00CC674B"/>
    <w:rsid w:val="00CD16C0"/>
    <w:rsid w:val="00CD421C"/>
    <w:rsid w:val="00CD54F9"/>
    <w:rsid w:val="00CD6E77"/>
    <w:rsid w:val="00CF78D2"/>
    <w:rsid w:val="00D06824"/>
    <w:rsid w:val="00D107E4"/>
    <w:rsid w:val="00D14E8C"/>
    <w:rsid w:val="00D260CC"/>
    <w:rsid w:val="00D37DB5"/>
    <w:rsid w:val="00D466A2"/>
    <w:rsid w:val="00D63728"/>
    <w:rsid w:val="00D637FF"/>
    <w:rsid w:val="00DA05D5"/>
    <w:rsid w:val="00DB0F26"/>
    <w:rsid w:val="00DB1B2B"/>
    <w:rsid w:val="00DB2EA5"/>
    <w:rsid w:val="00DB53F4"/>
    <w:rsid w:val="00DB788D"/>
    <w:rsid w:val="00DD29AA"/>
    <w:rsid w:val="00DE2413"/>
    <w:rsid w:val="00DE35E3"/>
    <w:rsid w:val="00DE4E49"/>
    <w:rsid w:val="00DF14F8"/>
    <w:rsid w:val="00E15C7A"/>
    <w:rsid w:val="00E16313"/>
    <w:rsid w:val="00E17D23"/>
    <w:rsid w:val="00E23B36"/>
    <w:rsid w:val="00E45E48"/>
    <w:rsid w:val="00E72119"/>
    <w:rsid w:val="00E85DC2"/>
    <w:rsid w:val="00E9330A"/>
    <w:rsid w:val="00E93915"/>
    <w:rsid w:val="00EA45DE"/>
    <w:rsid w:val="00EA539F"/>
    <w:rsid w:val="00EA78B8"/>
    <w:rsid w:val="00EC0F92"/>
    <w:rsid w:val="00EC2903"/>
    <w:rsid w:val="00ED3BB7"/>
    <w:rsid w:val="00EE3AAB"/>
    <w:rsid w:val="00EE6C26"/>
    <w:rsid w:val="00F0065B"/>
    <w:rsid w:val="00F01631"/>
    <w:rsid w:val="00F07959"/>
    <w:rsid w:val="00F1432F"/>
    <w:rsid w:val="00F15657"/>
    <w:rsid w:val="00F228CA"/>
    <w:rsid w:val="00F53AB1"/>
    <w:rsid w:val="00F57785"/>
    <w:rsid w:val="00F6092B"/>
    <w:rsid w:val="00F60CE5"/>
    <w:rsid w:val="00F76209"/>
    <w:rsid w:val="00F805DF"/>
    <w:rsid w:val="00F80E86"/>
    <w:rsid w:val="00F83EF5"/>
    <w:rsid w:val="00FA5EB2"/>
    <w:rsid w:val="00FB002F"/>
    <w:rsid w:val="00FE14B5"/>
    <w:rsid w:val="00FF3AF3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9618F"/>
  <w15:chartTrackingRefBased/>
  <w15:docId w15:val="{3A2099D1-A2E7-4BCB-9073-9B1E8391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678"/>
  </w:style>
  <w:style w:type="paragraph" w:styleId="Footer">
    <w:name w:val="footer"/>
    <w:basedOn w:val="Normal"/>
    <w:link w:val="FooterChar"/>
    <w:uiPriority w:val="99"/>
    <w:unhideWhenUsed/>
    <w:rsid w:val="009C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678"/>
  </w:style>
  <w:style w:type="character" w:styleId="Hyperlink">
    <w:name w:val="Hyperlink"/>
    <w:basedOn w:val="DefaultParagraphFont"/>
    <w:uiPriority w:val="99"/>
    <w:unhideWhenUsed/>
    <w:rsid w:val="00444D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ierre-yves.kohler@faji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0" ma:contentTypeDescription="Create a new document." ma:contentTypeScope="" ma:versionID="67bcff2f76d8770b291b935ef0bd2e4e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572fe81bb77feec1cd4e267e24f2d9a8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65939-D5CD-43DF-AC60-B36608F21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2837A-5D93-492B-8846-CA45464B8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F97AA-313A-4A78-94EE-ABBC37CA08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Suzanne Leu</cp:lastModifiedBy>
  <cp:revision>3</cp:revision>
  <cp:lastPrinted>2020-03-05T09:15:00Z</cp:lastPrinted>
  <dcterms:created xsi:type="dcterms:W3CDTF">2020-03-05T08:25:00Z</dcterms:created>
  <dcterms:modified xsi:type="dcterms:W3CDTF">2020-03-05T09:15:00Z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