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B0D" w14:textId="546F954C" w:rsidR="00444D81" w:rsidRPr="00444D81" w:rsidRDefault="00444D81" w:rsidP="009C0678">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2F235C85" w14:textId="5BE82C9A" w:rsidR="00444D81" w:rsidRDefault="00444D81" w:rsidP="009C0678">
      <w:pPr>
        <w:tabs>
          <w:tab w:val="right" w:pos="9070"/>
        </w:tabs>
        <w:spacing w:after="0"/>
        <w:jc w:val="both"/>
      </w:pPr>
      <w:r>
        <w:t>SIAMS 2020 #</w:t>
      </w:r>
      <w:r w:rsidR="00BC3E96">
        <w:t>5</w:t>
      </w:r>
      <w:r>
        <w:tab/>
      </w:r>
      <w:r w:rsidR="00BC3E96">
        <w:t>5 mars</w:t>
      </w:r>
      <w:r w:rsidR="002A57B6">
        <w:t xml:space="preserve"> 2020</w:t>
      </w:r>
    </w:p>
    <w:p w14:paraId="1B1F15BA" w14:textId="1097EB0A" w:rsidR="009C0678" w:rsidRDefault="009C0678" w:rsidP="009C0678">
      <w:pPr>
        <w:tabs>
          <w:tab w:val="right" w:pos="9070"/>
        </w:tabs>
        <w:spacing w:after="0"/>
        <w:jc w:val="both"/>
      </w:pPr>
      <w:r>
        <w:tab/>
      </w:r>
    </w:p>
    <w:p w14:paraId="25E86BEE" w14:textId="34F22AFE" w:rsidR="00BC3E96" w:rsidRDefault="00AC3E98" w:rsidP="00BC3E96">
      <w:pPr>
        <w:spacing w:after="0"/>
        <w:jc w:val="both"/>
        <w:rPr>
          <w:b/>
          <w:bCs/>
          <w:color w:val="2E74B5" w:themeColor="accent5" w:themeShade="BF"/>
          <w:sz w:val="28"/>
          <w:szCs w:val="28"/>
        </w:rPr>
      </w:pPr>
      <w:r>
        <w:rPr>
          <w:b/>
          <w:bCs/>
          <w:color w:val="2E74B5" w:themeColor="accent5" w:themeShade="BF"/>
          <w:sz w:val="28"/>
          <w:szCs w:val="28"/>
        </w:rPr>
        <w:t xml:space="preserve">Covid-19 - </w:t>
      </w:r>
      <w:r w:rsidR="00BC3E96">
        <w:rPr>
          <w:b/>
          <w:bCs/>
          <w:color w:val="2E74B5" w:themeColor="accent5" w:themeShade="BF"/>
          <w:sz w:val="28"/>
          <w:szCs w:val="28"/>
        </w:rPr>
        <w:t>Les exposants à la rescousse</w:t>
      </w:r>
    </w:p>
    <w:p w14:paraId="608147A6" w14:textId="77777777" w:rsidR="00BC3E96" w:rsidRDefault="00BC3E96" w:rsidP="00BC3E96">
      <w:pPr>
        <w:spacing w:after="0"/>
        <w:jc w:val="both"/>
        <w:rPr>
          <w:i/>
          <w:iCs/>
        </w:rPr>
      </w:pPr>
      <w:r>
        <w:rPr>
          <w:i/>
          <w:iCs/>
        </w:rPr>
        <w:t>Au vu de l’évolution relative au coronavirus et à la perception des risques y relatifs, les organisateurs de SIAMS envisagent fortement de repousser cette édition qui s’annonçait très prometteuse il y a quelques semaines encore.</w:t>
      </w:r>
    </w:p>
    <w:p w14:paraId="5AA6A25D" w14:textId="77777777" w:rsidR="00BC3E96" w:rsidRDefault="00BC3E96" w:rsidP="00BC3E96">
      <w:pPr>
        <w:spacing w:after="0"/>
        <w:jc w:val="both"/>
      </w:pPr>
    </w:p>
    <w:p w14:paraId="45AFBBAD" w14:textId="77777777" w:rsidR="00BC3E96" w:rsidRDefault="00BC3E96" w:rsidP="00BC3E96">
      <w:pPr>
        <w:spacing w:after="0"/>
        <w:jc w:val="both"/>
      </w:pPr>
      <w:r>
        <w:t>De manière à disposer d’une base de décision très large et concrète, FAJI SA a tout d’abord questionné le comité des exposants de SIAMS. Ce dernier recommande la plus grande prudence et relève qu’un SIAMS avec des allées vides est tout autant, voire plus dommageable, que pas de SIAMS du tout.</w:t>
      </w:r>
    </w:p>
    <w:p w14:paraId="01BFB94A" w14:textId="77777777" w:rsidR="00BC3E96" w:rsidRDefault="00BC3E96" w:rsidP="00BC3E96">
      <w:pPr>
        <w:spacing w:after="0"/>
        <w:jc w:val="both"/>
      </w:pPr>
    </w:p>
    <w:p w14:paraId="3333EC67" w14:textId="77777777" w:rsidR="00BC3E96" w:rsidRDefault="00BC3E96" w:rsidP="00BC3E96">
      <w:pPr>
        <w:spacing w:after="0"/>
        <w:jc w:val="both"/>
        <w:rPr>
          <w:b/>
          <w:bCs/>
        </w:rPr>
      </w:pPr>
      <w:r>
        <w:rPr>
          <w:b/>
          <w:bCs/>
        </w:rPr>
        <w:t>Les autorités tout autant ennuyées</w:t>
      </w:r>
    </w:p>
    <w:p w14:paraId="6A00FED0" w14:textId="62CD9842" w:rsidR="00BC3E96" w:rsidRDefault="00BC3E96" w:rsidP="00BC3E96">
      <w:pPr>
        <w:spacing w:after="0"/>
        <w:jc w:val="both"/>
      </w:pPr>
      <w:r>
        <w:rPr>
          <w:i/>
          <w:iCs/>
        </w:rPr>
        <w:t>« Malheureusement les autorités compétentes ne disposent pas d’une boule de cristal. Elles nous ont dit ce matin que si la décision devait être prise ce jour, elles nous interdiraient de maintenir la manifestation »</w:t>
      </w:r>
      <w:r>
        <w:t xml:space="preserve"> explique Laurence Roy, responsable clientèle ennuyée. L’évolution est incertaine</w:t>
      </w:r>
      <w:r w:rsidR="00E15C7A">
        <w:t xml:space="preserve"> et</w:t>
      </w:r>
      <w:r w:rsidR="0044456B">
        <w:t xml:space="preserve"> </w:t>
      </w:r>
      <w:r>
        <w:t>ne semble pas dans une tendance positive</w:t>
      </w:r>
      <w:r w:rsidR="00296E21">
        <w:t>. Il para</w:t>
      </w:r>
      <w:r w:rsidR="00E72119">
        <w:t xml:space="preserve">ît </w:t>
      </w:r>
      <w:r w:rsidR="009B2C09">
        <w:t>dès lors</w:t>
      </w:r>
      <w:r>
        <w:t xml:space="preserve"> raisonnable de repousser la manifestation. </w:t>
      </w:r>
    </w:p>
    <w:p w14:paraId="433C68C6" w14:textId="77777777" w:rsidR="00BC3E96" w:rsidRDefault="00BC3E96" w:rsidP="00BC3E96">
      <w:pPr>
        <w:spacing w:after="0"/>
        <w:jc w:val="both"/>
      </w:pPr>
    </w:p>
    <w:p w14:paraId="7F8C4D64" w14:textId="77777777" w:rsidR="00BC3E96" w:rsidRDefault="00BC3E96" w:rsidP="00BC3E96">
      <w:pPr>
        <w:spacing w:after="0"/>
        <w:jc w:val="both"/>
        <w:rPr>
          <w:b/>
          <w:bCs/>
        </w:rPr>
      </w:pPr>
      <w:r>
        <w:rPr>
          <w:b/>
          <w:bCs/>
        </w:rPr>
        <w:t>Tous les exposants dans le même bateau</w:t>
      </w:r>
    </w:p>
    <w:p w14:paraId="4481F0E3" w14:textId="77777777" w:rsidR="00BC3E96" w:rsidRDefault="00BC3E96" w:rsidP="00BC3E96">
      <w:pPr>
        <w:spacing w:after="0"/>
        <w:jc w:val="both"/>
      </w:pPr>
      <w:r>
        <w:t xml:space="preserve">Afin de juger des alternatives, les organisateurs ont ensuite sollicité tous les exposants de manière à prendre la meilleure décision possible. </w:t>
      </w:r>
      <w:r>
        <w:rPr>
          <w:i/>
          <w:iCs/>
        </w:rPr>
        <w:t xml:space="preserve">« Si le report est presque indispensable, nous souhaitons prendre la meilleure décision et nous communiquons de manière intense et transparente avec nos exposants » </w:t>
      </w:r>
      <w:r>
        <w:t>ajoute Pierre-Yves Kohler, directeur ennuyé du salon.</w:t>
      </w:r>
    </w:p>
    <w:p w14:paraId="4802FC2C" w14:textId="77777777" w:rsidR="00BC3E96" w:rsidRDefault="00BC3E96" w:rsidP="00BC3E96">
      <w:pPr>
        <w:spacing w:after="0"/>
        <w:jc w:val="both"/>
      </w:pPr>
    </w:p>
    <w:p w14:paraId="3590F74E" w14:textId="77777777" w:rsidR="00BC3E96" w:rsidRDefault="00BC3E96" w:rsidP="00BC3E96">
      <w:pPr>
        <w:spacing w:after="0"/>
        <w:jc w:val="both"/>
        <w:rPr>
          <w:b/>
          <w:bCs/>
        </w:rPr>
      </w:pPr>
      <w:r>
        <w:rPr>
          <w:b/>
          <w:bCs/>
        </w:rPr>
        <w:t xml:space="preserve">Les exposants toujours positifs </w:t>
      </w:r>
    </w:p>
    <w:p w14:paraId="156C4494" w14:textId="10102F64" w:rsidR="00BC3E96" w:rsidRPr="005E3208" w:rsidRDefault="00BC3E96" w:rsidP="00BC3E96">
      <w:pPr>
        <w:spacing w:after="0"/>
        <w:jc w:val="both"/>
        <w:rPr>
          <w:i/>
          <w:iCs/>
        </w:rPr>
      </w:pPr>
      <w:r>
        <w:t xml:space="preserve">Si de nombreuses questions demeurent quant à la tenue de SIAMS, les exposant continuent de publier leurs nouvelles sur le site du salon, respectivement du portail d’informations microtechniques et d’envoyer les informations relatives à leurs produits et services aux organisateurs. Le directeur précise : </w:t>
      </w:r>
      <w:bookmarkStart w:id="0" w:name="_GoBack"/>
      <w:r w:rsidRPr="005E3208">
        <w:rPr>
          <w:i/>
          <w:iCs/>
        </w:rPr>
        <w:t>« C’est extraordinaire, nous recevons plusieurs dizaines de messages positifs par jour et nous disposons de très nombreuses informations qui seront communiquées largement par le portail et qui seront diffusées à la presse spécialisée ».</w:t>
      </w:r>
      <w:r>
        <w:t xml:space="preserve"> </w:t>
      </w:r>
      <w:bookmarkEnd w:id="0"/>
      <w:r w:rsidR="009B2C09">
        <w:t>I</w:t>
      </w:r>
      <w:r>
        <w:t xml:space="preserve">l ajoute : </w:t>
      </w:r>
      <w:r w:rsidRPr="005E3208">
        <w:rPr>
          <w:i/>
          <w:iCs/>
        </w:rPr>
        <w:t>« Ce report quasi certain de SIAMS et la « psychose du contact humain » ne doit pas empêcher toutes ces entreprises extraordinaire</w:t>
      </w:r>
      <w:r w:rsidR="00CD54F9" w:rsidRPr="005E3208">
        <w:rPr>
          <w:i/>
          <w:iCs/>
        </w:rPr>
        <w:t>s</w:t>
      </w:r>
      <w:r w:rsidRPr="005E3208">
        <w:rPr>
          <w:i/>
          <w:iCs/>
        </w:rPr>
        <w:t xml:space="preserve"> de présenter leurs produits et services au mieux. Le portail est fait pour eux ».</w:t>
      </w:r>
    </w:p>
    <w:p w14:paraId="758FA20D" w14:textId="77777777" w:rsidR="00BC3E96" w:rsidRDefault="00BC3E96" w:rsidP="00BC3E96">
      <w:pPr>
        <w:spacing w:after="0"/>
        <w:jc w:val="both"/>
      </w:pPr>
    </w:p>
    <w:p w14:paraId="2248C715" w14:textId="77777777" w:rsidR="00BC3E96" w:rsidRDefault="00BC3E96" w:rsidP="00BC3E96">
      <w:pPr>
        <w:spacing w:after="0"/>
        <w:jc w:val="both"/>
        <w:rPr>
          <w:b/>
          <w:bCs/>
        </w:rPr>
      </w:pPr>
      <w:r>
        <w:rPr>
          <w:b/>
          <w:bCs/>
        </w:rPr>
        <w:t>Et la suite ?</w:t>
      </w:r>
    </w:p>
    <w:p w14:paraId="5D0A3BEE" w14:textId="77777777" w:rsidR="00BC3E96" w:rsidRDefault="00BC3E96" w:rsidP="00BC3E96">
      <w:pPr>
        <w:spacing w:after="0"/>
        <w:jc w:val="both"/>
        <w:rPr>
          <w:i/>
          <w:iCs/>
        </w:rPr>
      </w:pPr>
      <w:r>
        <w:t>Les exposants remplissent maintenant un questionnaire en ligne et une synthèse sera effectuée pour que la solution soit la moins ennuyeuse possible pour tous. Le directeur conclut </w:t>
      </w:r>
      <w:r>
        <w:rPr>
          <w:i/>
          <w:iCs/>
        </w:rPr>
        <w:t xml:space="preserve">: « Nous avons bloqué toutes les dépenses et activités en cours. C’était le dernier moment avant des investissements très importants et c’est la même chose pour nos clients ». </w:t>
      </w:r>
    </w:p>
    <w:p w14:paraId="6CAA085A" w14:textId="77777777" w:rsidR="00BC3E96" w:rsidRDefault="00BC3E96" w:rsidP="00BC3E96">
      <w:pPr>
        <w:spacing w:after="0"/>
        <w:jc w:val="both"/>
        <w:rPr>
          <w:i/>
          <w:iCs/>
        </w:rPr>
      </w:pPr>
    </w:p>
    <w:p w14:paraId="520F5E4E" w14:textId="77777777" w:rsidR="00BC3E96" w:rsidRDefault="00BC3E96" w:rsidP="00BC3E96">
      <w:pPr>
        <w:spacing w:after="0"/>
        <w:jc w:val="both"/>
      </w:pPr>
      <w:r>
        <w:t xml:space="preserve">SIAMS communiquera la décision très rapidement à tous les exposants et visiteurs. </w:t>
      </w:r>
    </w:p>
    <w:p w14:paraId="48524D3D" w14:textId="77777777" w:rsidR="00444D81" w:rsidRPr="006D5165" w:rsidRDefault="00444D81" w:rsidP="00444D81">
      <w:pPr>
        <w:tabs>
          <w:tab w:val="right" w:pos="9214"/>
        </w:tabs>
        <w:spacing w:after="0"/>
        <w:ind w:firstLine="708"/>
        <w:jc w:val="both"/>
        <w:rPr>
          <w:b/>
          <w:sz w:val="16"/>
        </w:rPr>
      </w:pPr>
      <w:r>
        <w:rPr>
          <w:b/>
          <w:sz w:val="16"/>
        </w:rPr>
        <w:tab/>
        <w:t>Contact</w:t>
      </w:r>
      <w:r w:rsidRPr="006D5165">
        <w:rPr>
          <w:b/>
          <w:sz w:val="16"/>
        </w:rPr>
        <w:t xml:space="preserve"> presse</w:t>
      </w:r>
    </w:p>
    <w:p w14:paraId="1869F7D3" w14:textId="77777777" w:rsidR="00444D81" w:rsidRPr="006D5165" w:rsidRDefault="00444D81" w:rsidP="00444D81">
      <w:pPr>
        <w:spacing w:after="0"/>
        <w:jc w:val="right"/>
        <w:rPr>
          <w:sz w:val="16"/>
        </w:rPr>
      </w:pPr>
      <w:r w:rsidRPr="006D5165">
        <w:rPr>
          <w:b/>
          <w:sz w:val="16"/>
        </w:rPr>
        <w:t xml:space="preserve">FAJI </w:t>
      </w:r>
      <w:proofErr w:type="gramStart"/>
      <w:r w:rsidRPr="006D5165">
        <w:rPr>
          <w:b/>
          <w:sz w:val="16"/>
        </w:rPr>
        <w:t>SA  |</w:t>
      </w:r>
      <w:proofErr w:type="gramEnd"/>
      <w:r w:rsidRPr="006D5165">
        <w:rPr>
          <w:b/>
          <w:sz w:val="16"/>
        </w:rPr>
        <w:t xml:space="preserve">  </w:t>
      </w:r>
      <w:r>
        <w:rPr>
          <w:sz w:val="16"/>
        </w:rPr>
        <w:t>Pierre-Yves Kohler, Directeur</w:t>
      </w:r>
      <w:r w:rsidRPr="006D5165">
        <w:rPr>
          <w:sz w:val="16"/>
        </w:rPr>
        <w:t xml:space="preserve">  |  </w:t>
      </w:r>
      <w:r>
        <w:rPr>
          <w:sz w:val="16"/>
        </w:rPr>
        <w:t>Rue industrielle 98</w:t>
      </w:r>
      <w:r w:rsidRPr="006D5165">
        <w:rPr>
          <w:sz w:val="16"/>
        </w:rPr>
        <w:t xml:space="preserve">  |  CH-27</w:t>
      </w:r>
      <w:r>
        <w:rPr>
          <w:sz w:val="16"/>
        </w:rPr>
        <w:t>40 Moutier</w:t>
      </w:r>
    </w:p>
    <w:p w14:paraId="6F8A890B" w14:textId="44752CF5" w:rsidR="00B7350C" w:rsidRDefault="00444D81" w:rsidP="00B23369">
      <w:pPr>
        <w:spacing w:after="0"/>
        <w:jc w:val="right"/>
      </w:pPr>
      <w:r>
        <w:rPr>
          <w:sz w:val="16"/>
        </w:rPr>
        <w:t xml:space="preserve">Tél. +41 32 492 70 </w:t>
      </w:r>
      <w:proofErr w:type="gramStart"/>
      <w:r>
        <w:rPr>
          <w:sz w:val="16"/>
        </w:rPr>
        <w:t>10  |</w:t>
      </w:r>
      <w:proofErr w:type="gramEnd"/>
      <w:r>
        <w:rPr>
          <w:sz w:val="16"/>
        </w:rPr>
        <w:t xml:space="preserve"> </w:t>
      </w:r>
      <w:r w:rsidRPr="006D5165">
        <w:rPr>
          <w:sz w:val="16"/>
        </w:rPr>
        <w:t xml:space="preserve">Portable: +41 </w:t>
      </w:r>
      <w:r>
        <w:rPr>
          <w:sz w:val="16"/>
        </w:rPr>
        <w:t>79 785 46 01</w:t>
      </w:r>
      <w:r w:rsidRPr="006D5165">
        <w:rPr>
          <w:sz w:val="16"/>
        </w:rPr>
        <w:t xml:space="preserve">  |  </w:t>
      </w:r>
      <w:hyperlink r:id="rId10" w:history="1">
        <w:r w:rsidRPr="00D364F3">
          <w:rPr>
            <w:rStyle w:val="Lienhypertexte"/>
            <w:sz w:val="16"/>
          </w:rPr>
          <w:t>pierre-yves.kohler@faji.ch</w:t>
        </w:r>
      </w:hyperlink>
      <w:r w:rsidRPr="006D5165">
        <w:rPr>
          <w:sz w:val="16"/>
        </w:rPr>
        <w:t xml:space="preserve"> </w:t>
      </w:r>
    </w:p>
    <w:sectPr w:rsidR="00B7350C" w:rsidSect="009C0678">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5FC8" w14:textId="77777777" w:rsidR="00DB2EA5" w:rsidRDefault="00DB2EA5" w:rsidP="009C0678">
      <w:pPr>
        <w:spacing w:after="0" w:line="240" w:lineRule="auto"/>
      </w:pPr>
      <w:r>
        <w:separator/>
      </w:r>
    </w:p>
  </w:endnote>
  <w:endnote w:type="continuationSeparator" w:id="0">
    <w:p w14:paraId="5175DBEA" w14:textId="77777777" w:rsidR="00DB2EA5" w:rsidRDefault="00DB2EA5" w:rsidP="009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AF96" w14:textId="77777777" w:rsidR="00D37DB5" w:rsidRDefault="00D37D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D466A2" w:rsidRDefault="00D466A2" w:rsidP="00D466A2">
    <w:pPr>
      <w:pStyle w:val="Pieddepage"/>
      <w:tabs>
        <w:tab w:val="clear" w:pos="4536"/>
        <w:tab w:val="clear" w:pos="9072"/>
        <w:tab w:val="left" w:pos="665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32BF" w14:textId="77777777" w:rsidR="00D37DB5" w:rsidRDefault="00D37D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7D605" w14:textId="77777777" w:rsidR="00DB2EA5" w:rsidRDefault="00DB2EA5" w:rsidP="009C0678">
      <w:pPr>
        <w:spacing w:after="0" w:line="240" w:lineRule="auto"/>
      </w:pPr>
      <w:r>
        <w:separator/>
      </w:r>
    </w:p>
  </w:footnote>
  <w:footnote w:type="continuationSeparator" w:id="0">
    <w:p w14:paraId="1154A516" w14:textId="77777777" w:rsidR="00DB2EA5" w:rsidRDefault="00DB2EA5" w:rsidP="009C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9C2B" w14:textId="77777777" w:rsidR="00D37DB5" w:rsidRDefault="00D37D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9C0678" w:rsidRPr="009C0678" w:rsidRDefault="00D466A2" w:rsidP="009C0678">
    <w:pPr>
      <w:pStyle w:val="En-tte"/>
    </w:pPr>
    <w:r>
      <w:rPr>
        <w:noProof/>
        <w:lang w:val="fr-FR"/>
      </w:rPr>
      <w:drawing>
        <wp:anchor distT="0" distB="0" distL="114300" distR="114300" simplePos="0" relativeHeight="251659264"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B179" w14:textId="77777777" w:rsidR="00D37DB5" w:rsidRDefault="00D37D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17A3E"/>
    <w:rsid w:val="00020FD7"/>
    <w:rsid w:val="00021678"/>
    <w:rsid w:val="00024815"/>
    <w:rsid w:val="00033223"/>
    <w:rsid w:val="0004747B"/>
    <w:rsid w:val="00065FC3"/>
    <w:rsid w:val="000725CF"/>
    <w:rsid w:val="0007496C"/>
    <w:rsid w:val="00081C6E"/>
    <w:rsid w:val="00084A1E"/>
    <w:rsid w:val="00094BCD"/>
    <w:rsid w:val="000A0E13"/>
    <w:rsid w:val="000B1C19"/>
    <w:rsid w:val="000C1266"/>
    <w:rsid w:val="000C138B"/>
    <w:rsid w:val="000C7668"/>
    <w:rsid w:val="000E33C1"/>
    <w:rsid w:val="00103B5B"/>
    <w:rsid w:val="00136F4A"/>
    <w:rsid w:val="00143B1C"/>
    <w:rsid w:val="00162715"/>
    <w:rsid w:val="0016499D"/>
    <w:rsid w:val="00184EFA"/>
    <w:rsid w:val="00197B58"/>
    <w:rsid w:val="001B60C0"/>
    <w:rsid w:val="001F2499"/>
    <w:rsid w:val="0020693A"/>
    <w:rsid w:val="00296E21"/>
    <w:rsid w:val="002A536E"/>
    <w:rsid w:val="002A57B6"/>
    <w:rsid w:val="002D4AA0"/>
    <w:rsid w:val="002F0E9C"/>
    <w:rsid w:val="002F4DE5"/>
    <w:rsid w:val="002F6617"/>
    <w:rsid w:val="00313A7B"/>
    <w:rsid w:val="00321E99"/>
    <w:rsid w:val="00324800"/>
    <w:rsid w:val="00354061"/>
    <w:rsid w:val="00382742"/>
    <w:rsid w:val="00387559"/>
    <w:rsid w:val="00392267"/>
    <w:rsid w:val="003978A9"/>
    <w:rsid w:val="003B0B0B"/>
    <w:rsid w:val="003E3EA1"/>
    <w:rsid w:val="004013AA"/>
    <w:rsid w:val="00404795"/>
    <w:rsid w:val="00411AB2"/>
    <w:rsid w:val="00422AB2"/>
    <w:rsid w:val="00430968"/>
    <w:rsid w:val="0044456B"/>
    <w:rsid w:val="00444D81"/>
    <w:rsid w:val="0046109F"/>
    <w:rsid w:val="004646E1"/>
    <w:rsid w:val="00475E56"/>
    <w:rsid w:val="00480E32"/>
    <w:rsid w:val="00487AC9"/>
    <w:rsid w:val="004925AC"/>
    <w:rsid w:val="004B775E"/>
    <w:rsid w:val="004D3A44"/>
    <w:rsid w:val="004D65AA"/>
    <w:rsid w:val="004E4521"/>
    <w:rsid w:val="004F1721"/>
    <w:rsid w:val="005034FF"/>
    <w:rsid w:val="00515A0C"/>
    <w:rsid w:val="00517BE9"/>
    <w:rsid w:val="00526AE1"/>
    <w:rsid w:val="005618EE"/>
    <w:rsid w:val="00564007"/>
    <w:rsid w:val="00570526"/>
    <w:rsid w:val="00571478"/>
    <w:rsid w:val="0057774C"/>
    <w:rsid w:val="00583C9D"/>
    <w:rsid w:val="005A1FCA"/>
    <w:rsid w:val="005B0F3C"/>
    <w:rsid w:val="005B1C07"/>
    <w:rsid w:val="005C6476"/>
    <w:rsid w:val="005D0D76"/>
    <w:rsid w:val="005E3208"/>
    <w:rsid w:val="006077F9"/>
    <w:rsid w:val="00611601"/>
    <w:rsid w:val="006318B6"/>
    <w:rsid w:val="006322E2"/>
    <w:rsid w:val="006345E6"/>
    <w:rsid w:val="006361E4"/>
    <w:rsid w:val="006373B4"/>
    <w:rsid w:val="00645788"/>
    <w:rsid w:val="006661D4"/>
    <w:rsid w:val="00667FBA"/>
    <w:rsid w:val="00686E48"/>
    <w:rsid w:val="006929A3"/>
    <w:rsid w:val="006B2B6E"/>
    <w:rsid w:val="006D47C9"/>
    <w:rsid w:val="006E1354"/>
    <w:rsid w:val="006E1427"/>
    <w:rsid w:val="006E4298"/>
    <w:rsid w:val="00703D44"/>
    <w:rsid w:val="00713D80"/>
    <w:rsid w:val="007207BB"/>
    <w:rsid w:val="0072104B"/>
    <w:rsid w:val="00750EEA"/>
    <w:rsid w:val="00752554"/>
    <w:rsid w:val="00753AC7"/>
    <w:rsid w:val="007737CA"/>
    <w:rsid w:val="007755B8"/>
    <w:rsid w:val="00781A19"/>
    <w:rsid w:val="00790ACA"/>
    <w:rsid w:val="00797F25"/>
    <w:rsid w:val="007A0954"/>
    <w:rsid w:val="007B4B72"/>
    <w:rsid w:val="007C08DF"/>
    <w:rsid w:val="007D06C0"/>
    <w:rsid w:val="007E0F5F"/>
    <w:rsid w:val="007E1340"/>
    <w:rsid w:val="00807029"/>
    <w:rsid w:val="008131F1"/>
    <w:rsid w:val="00816AFA"/>
    <w:rsid w:val="00817682"/>
    <w:rsid w:val="00821C9C"/>
    <w:rsid w:val="00832F3D"/>
    <w:rsid w:val="008341BB"/>
    <w:rsid w:val="00836B8A"/>
    <w:rsid w:val="00840EF9"/>
    <w:rsid w:val="0085570D"/>
    <w:rsid w:val="0087325D"/>
    <w:rsid w:val="00881FBF"/>
    <w:rsid w:val="00896D23"/>
    <w:rsid w:val="008C172F"/>
    <w:rsid w:val="008D00FE"/>
    <w:rsid w:val="008E4861"/>
    <w:rsid w:val="0090354E"/>
    <w:rsid w:val="00907DA9"/>
    <w:rsid w:val="00922D76"/>
    <w:rsid w:val="009259CC"/>
    <w:rsid w:val="00932F2B"/>
    <w:rsid w:val="00940ECF"/>
    <w:rsid w:val="0094314D"/>
    <w:rsid w:val="00943E6C"/>
    <w:rsid w:val="009676BD"/>
    <w:rsid w:val="0097073D"/>
    <w:rsid w:val="009743B0"/>
    <w:rsid w:val="009A36CC"/>
    <w:rsid w:val="009B2C09"/>
    <w:rsid w:val="009C0678"/>
    <w:rsid w:val="009E0620"/>
    <w:rsid w:val="009E21DE"/>
    <w:rsid w:val="009E5581"/>
    <w:rsid w:val="009E5ACA"/>
    <w:rsid w:val="009F1A85"/>
    <w:rsid w:val="00A027B4"/>
    <w:rsid w:val="00A21975"/>
    <w:rsid w:val="00A21C77"/>
    <w:rsid w:val="00A47604"/>
    <w:rsid w:val="00A60BFF"/>
    <w:rsid w:val="00A63C84"/>
    <w:rsid w:val="00A64DEA"/>
    <w:rsid w:val="00A81428"/>
    <w:rsid w:val="00A83B46"/>
    <w:rsid w:val="00A85671"/>
    <w:rsid w:val="00A91D63"/>
    <w:rsid w:val="00A939BF"/>
    <w:rsid w:val="00AA0097"/>
    <w:rsid w:val="00AA0113"/>
    <w:rsid w:val="00AB125B"/>
    <w:rsid w:val="00AB3EDE"/>
    <w:rsid w:val="00AC3E98"/>
    <w:rsid w:val="00AD2DFD"/>
    <w:rsid w:val="00AD3325"/>
    <w:rsid w:val="00AD3E7E"/>
    <w:rsid w:val="00AF10E6"/>
    <w:rsid w:val="00B02084"/>
    <w:rsid w:val="00B14F51"/>
    <w:rsid w:val="00B23369"/>
    <w:rsid w:val="00B351B6"/>
    <w:rsid w:val="00B6359F"/>
    <w:rsid w:val="00B731EF"/>
    <w:rsid w:val="00B7350C"/>
    <w:rsid w:val="00B74624"/>
    <w:rsid w:val="00B834D8"/>
    <w:rsid w:val="00BC172C"/>
    <w:rsid w:val="00BC3E96"/>
    <w:rsid w:val="00BD3AC2"/>
    <w:rsid w:val="00BE7D99"/>
    <w:rsid w:val="00BF3022"/>
    <w:rsid w:val="00BF4A8F"/>
    <w:rsid w:val="00BF710E"/>
    <w:rsid w:val="00C13BDD"/>
    <w:rsid w:val="00C227DA"/>
    <w:rsid w:val="00C253F7"/>
    <w:rsid w:val="00C30042"/>
    <w:rsid w:val="00C30D7D"/>
    <w:rsid w:val="00C31AAE"/>
    <w:rsid w:val="00C32F53"/>
    <w:rsid w:val="00C33274"/>
    <w:rsid w:val="00C45292"/>
    <w:rsid w:val="00C47CF4"/>
    <w:rsid w:val="00C757D4"/>
    <w:rsid w:val="00C75E07"/>
    <w:rsid w:val="00C8541B"/>
    <w:rsid w:val="00C94B2D"/>
    <w:rsid w:val="00CB0D13"/>
    <w:rsid w:val="00CC674B"/>
    <w:rsid w:val="00CD16C0"/>
    <w:rsid w:val="00CD421C"/>
    <w:rsid w:val="00CD54F9"/>
    <w:rsid w:val="00CD6E77"/>
    <w:rsid w:val="00CF78D2"/>
    <w:rsid w:val="00D06824"/>
    <w:rsid w:val="00D107E4"/>
    <w:rsid w:val="00D14E8C"/>
    <w:rsid w:val="00D260CC"/>
    <w:rsid w:val="00D37DB5"/>
    <w:rsid w:val="00D466A2"/>
    <w:rsid w:val="00D63728"/>
    <w:rsid w:val="00D637FF"/>
    <w:rsid w:val="00DA05D5"/>
    <w:rsid w:val="00DB0F26"/>
    <w:rsid w:val="00DB1B2B"/>
    <w:rsid w:val="00DB2EA5"/>
    <w:rsid w:val="00DB53F4"/>
    <w:rsid w:val="00DB788D"/>
    <w:rsid w:val="00DD29AA"/>
    <w:rsid w:val="00DE2413"/>
    <w:rsid w:val="00DE35E3"/>
    <w:rsid w:val="00DE4E49"/>
    <w:rsid w:val="00DF14F8"/>
    <w:rsid w:val="00E15C7A"/>
    <w:rsid w:val="00E16313"/>
    <w:rsid w:val="00E17D23"/>
    <w:rsid w:val="00E23B36"/>
    <w:rsid w:val="00E72119"/>
    <w:rsid w:val="00E85DC2"/>
    <w:rsid w:val="00E9330A"/>
    <w:rsid w:val="00E93915"/>
    <w:rsid w:val="00EA539F"/>
    <w:rsid w:val="00EA78B8"/>
    <w:rsid w:val="00EC0F92"/>
    <w:rsid w:val="00ED3BB7"/>
    <w:rsid w:val="00EE3AAB"/>
    <w:rsid w:val="00F0065B"/>
    <w:rsid w:val="00F01631"/>
    <w:rsid w:val="00F07959"/>
    <w:rsid w:val="00F1432F"/>
    <w:rsid w:val="00F15657"/>
    <w:rsid w:val="00F228CA"/>
    <w:rsid w:val="00F53AB1"/>
    <w:rsid w:val="00F57785"/>
    <w:rsid w:val="00F6092B"/>
    <w:rsid w:val="00F60CE5"/>
    <w:rsid w:val="00F76209"/>
    <w:rsid w:val="00F805DF"/>
    <w:rsid w:val="00F80E86"/>
    <w:rsid w:val="00F83EF5"/>
    <w:rsid w:val="00FA5EB2"/>
    <w:rsid w:val="00FB002F"/>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3A2099D1-A2E7-4BCB-9073-9B1E839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 w:type="paragraph" w:styleId="Paragraphedeliste">
    <w:name w:val="List Paragraph"/>
    <w:basedOn w:val="Normal"/>
    <w:uiPriority w:val="34"/>
    <w:qFormat/>
    <w:rsid w:val="007E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ierre-yves.kohler@faji.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65939-D5CD-43DF-AC60-B36608F21F8E}">
  <ds:schemaRefs>
    <ds:schemaRef ds:uri="http://schemas.microsoft.com/sharepoint/v3/contenttype/forms"/>
  </ds:schemaRefs>
</ds:datastoreItem>
</file>

<file path=customXml/itemProps2.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2837A-5D93-492B-8846-CA45464B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27</cp:revision>
  <cp:lastPrinted>2020-03-03T16:08:00Z</cp:lastPrinted>
  <dcterms:created xsi:type="dcterms:W3CDTF">2020-02-28T10:42:00Z</dcterms:created>
  <dcterms:modified xsi:type="dcterms:W3CDTF">2020-03-03T16:29:00Z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