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67DC" w14:textId="6E7FA75F" w:rsidR="00FF374D" w:rsidRPr="00713BBB" w:rsidRDefault="00F67A43" w:rsidP="003A69F5">
      <w:pPr>
        <w:spacing w:after="0"/>
        <w:jc w:val="both"/>
        <w:rPr>
          <w:b/>
          <w:color w:val="808080" w:themeColor="background1" w:themeShade="80"/>
          <w:sz w:val="36"/>
          <w:lang w:val="de-CH"/>
        </w:rPr>
      </w:pPr>
      <w:r w:rsidRPr="00713BBB">
        <w:rPr>
          <w:b/>
          <w:color w:val="808080" w:themeColor="background1" w:themeShade="80"/>
          <w:sz w:val="36"/>
          <w:lang w:val="de-CH"/>
        </w:rPr>
        <w:t>Pressemitteilung</w:t>
      </w:r>
    </w:p>
    <w:p w14:paraId="41CE5A35" w14:textId="1EF00CF3" w:rsidR="00FF374D" w:rsidRPr="00713BBB" w:rsidRDefault="00FF374D" w:rsidP="003A69F5">
      <w:pPr>
        <w:tabs>
          <w:tab w:val="right" w:pos="9072"/>
        </w:tabs>
        <w:spacing w:after="0"/>
        <w:jc w:val="both"/>
        <w:rPr>
          <w:lang w:val="de-CH"/>
        </w:rPr>
      </w:pPr>
      <w:r w:rsidRPr="00713BBB">
        <w:rPr>
          <w:lang w:val="de-CH"/>
        </w:rPr>
        <w:t>SIAMS</w:t>
      </w:r>
      <w:r w:rsidR="00EA6FA8" w:rsidRPr="00713BBB">
        <w:rPr>
          <w:lang w:val="de-CH"/>
        </w:rPr>
        <w:t xml:space="preserve"> 2018</w:t>
      </w:r>
      <w:r w:rsidRPr="00713BBB">
        <w:rPr>
          <w:lang w:val="de-CH"/>
        </w:rPr>
        <w:t xml:space="preserve"> </w:t>
      </w:r>
      <w:r w:rsidR="00F67A43" w:rsidRPr="00713BBB">
        <w:rPr>
          <w:lang w:val="de-CH"/>
        </w:rPr>
        <w:t>Nr</w:t>
      </w:r>
      <w:r w:rsidR="007C0E32" w:rsidRPr="00713BBB">
        <w:rPr>
          <w:lang w:val="de-CH"/>
        </w:rPr>
        <w:t xml:space="preserve">. </w:t>
      </w:r>
      <w:r w:rsidR="00C0138C" w:rsidRPr="00713BBB">
        <w:rPr>
          <w:lang w:val="de-CH"/>
        </w:rPr>
        <w:t>2</w:t>
      </w:r>
      <w:r w:rsidR="006929BF" w:rsidRPr="00713BBB">
        <w:rPr>
          <w:lang w:val="de-CH"/>
        </w:rPr>
        <w:tab/>
      </w:r>
      <w:r w:rsidR="00F67A43" w:rsidRPr="00713BBB">
        <w:rPr>
          <w:lang w:val="de-CH"/>
        </w:rPr>
        <w:t>1</w:t>
      </w:r>
      <w:r w:rsidR="00135CA2">
        <w:rPr>
          <w:lang w:val="de-CH"/>
        </w:rPr>
        <w:t>5</w:t>
      </w:r>
      <w:r w:rsidR="00F67A43" w:rsidRPr="00713BBB">
        <w:rPr>
          <w:lang w:val="de-CH"/>
        </w:rPr>
        <w:t>. Juni</w:t>
      </w:r>
      <w:r w:rsidR="007C0E32" w:rsidRPr="00713BBB">
        <w:rPr>
          <w:lang w:val="de-CH"/>
        </w:rPr>
        <w:t xml:space="preserve"> </w:t>
      </w:r>
      <w:r w:rsidR="003A69F5" w:rsidRPr="00713BBB">
        <w:rPr>
          <w:lang w:val="de-CH"/>
        </w:rPr>
        <w:t>2017</w:t>
      </w:r>
    </w:p>
    <w:p w14:paraId="7B24C962" w14:textId="07B3520B" w:rsidR="00841593" w:rsidRDefault="00841593" w:rsidP="003A69F5">
      <w:pPr>
        <w:spacing w:after="0"/>
        <w:jc w:val="both"/>
        <w:rPr>
          <w:lang w:val="de-CH"/>
        </w:rPr>
      </w:pPr>
    </w:p>
    <w:p w14:paraId="07931A53" w14:textId="77777777" w:rsidR="00071C37" w:rsidRPr="00713BBB" w:rsidRDefault="00071C37" w:rsidP="003A69F5">
      <w:pPr>
        <w:spacing w:after="0"/>
        <w:jc w:val="both"/>
        <w:rPr>
          <w:lang w:val="de-CH"/>
        </w:rPr>
      </w:pPr>
    </w:p>
    <w:p w14:paraId="78048BB5" w14:textId="2CDC6E46" w:rsidR="00C0138C" w:rsidRPr="00713BBB" w:rsidRDefault="00C0138C" w:rsidP="003A69F5">
      <w:pPr>
        <w:spacing w:after="0"/>
        <w:jc w:val="both"/>
        <w:rPr>
          <w:i/>
          <w:lang w:val="de-CH"/>
        </w:rPr>
      </w:pPr>
      <w:r w:rsidRPr="00713BBB">
        <w:rPr>
          <w:rFonts w:ascii="Arial Narrow" w:hAnsi="Arial Narrow"/>
          <w:b/>
          <w:color w:val="2E74B5" w:themeColor="accent1" w:themeShade="BF"/>
          <w:sz w:val="28"/>
          <w:lang w:val="de-CH"/>
        </w:rPr>
        <w:t xml:space="preserve">SIAMS 2018 – 70% </w:t>
      </w:r>
      <w:r w:rsidR="00F67A43" w:rsidRPr="00713BBB">
        <w:rPr>
          <w:rFonts w:ascii="Arial Narrow" w:hAnsi="Arial Narrow"/>
          <w:b/>
          <w:color w:val="2E74B5" w:themeColor="accent1" w:themeShade="BF"/>
          <w:sz w:val="28"/>
          <w:lang w:val="de-CH"/>
        </w:rPr>
        <w:t xml:space="preserve">der </w:t>
      </w:r>
      <w:r w:rsidRPr="00713BBB">
        <w:rPr>
          <w:rFonts w:ascii="Arial Narrow" w:hAnsi="Arial Narrow"/>
          <w:b/>
          <w:color w:val="2E74B5" w:themeColor="accent1" w:themeShade="BF"/>
          <w:sz w:val="28"/>
          <w:lang w:val="de-CH"/>
        </w:rPr>
        <w:t>Stand</w:t>
      </w:r>
      <w:r w:rsidR="00F67A43" w:rsidRPr="00713BBB">
        <w:rPr>
          <w:rFonts w:ascii="Arial Narrow" w:hAnsi="Arial Narrow"/>
          <w:b/>
          <w:color w:val="2E74B5" w:themeColor="accent1" w:themeShade="BF"/>
          <w:sz w:val="28"/>
          <w:lang w:val="de-CH"/>
        </w:rPr>
        <w:t>flächen sind bereits reserviert</w:t>
      </w:r>
    </w:p>
    <w:p w14:paraId="64AC0DEE" w14:textId="7299AB7C" w:rsidR="00293D7C" w:rsidRPr="00713BBB" w:rsidRDefault="00F67A43" w:rsidP="00293D7C">
      <w:pPr>
        <w:spacing w:after="0"/>
        <w:jc w:val="both"/>
        <w:rPr>
          <w:i/>
          <w:lang w:val="de-CH"/>
        </w:rPr>
      </w:pPr>
      <w:r w:rsidRPr="00713BBB">
        <w:rPr>
          <w:i/>
          <w:lang w:val="de-CH"/>
        </w:rPr>
        <w:t>SIAMS, die Messe der Produktionsmittel der Mikrotechnik, die vom 17. bis 20. April 2018 in Moutier stattfinden wird, verzeichnet dieses Jahr erneut ein nie dagewesenes</w:t>
      </w:r>
      <w:r w:rsidR="00293D7C" w:rsidRPr="00713BBB">
        <w:rPr>
          <w:i/>
          <w:lang w:val="de-CH"/>
        </w:rPr>
        <w:t xml:space="preserve"> Niveau an Anfragen für Standmieten. Anlässlich der SIAMS 2016 </w:t>
      </w:r>
      <w:r w:rsidR="00B939A5" w:rsidRPr="00713BBB">
        <w:rPr>
          <w:i/>
          <w:lang w:val="de-CH"/>
        </w:rPr>
        <w:t>haben die</w:t>
      </w:r>
      <w:r w:rsidR="00293D7C" w:rsidRPr="00713BBB">
        <w:rPr>
          <w:i/>
          <w:lang w:val="de-CH"/>
        </w:rPr>
        <w:t xml:space="preserve"> Aussteller sich mittels eines „Absichtsformulars“ in Bezug auf eine Teil</w:t>
      </w:r>
      <w:r w:rsidR="00293D7C" w:rsidRPr="00713BBB">
        <w:rPr>
          <w:i/>
          <w:lang w:val="de-CH"/>
        </w:rPr>
        <w:softHyphen/>
        <w:t>nahme im 2018 geäussert, was Ihnen erlaubte, Ihre Wünsche zu äussern. Auf dieser Grundlage wurden nun be</w:t>
      </w:r>
      <w:r w:rsidR="00293D7C" w:rsidRPr="00713BBB">
        <w:rPr>
          <w:i/>
          <w:lang w:val="de-CH"/>
        </w:rPr>
        <w:softHyphen/>
        <w:t>reits 10 Monate vor der Eröffnung der Messe mehr als 70% der Standflächen reserviert. Die Organisatoren erwarten, dass die Vermietungen ab dem 27. Juni, dem Eröffnungsdatum der Online-Reservationen, schon sehr schnell erfolgen werden.</w:t>
      </w:r>
    </w:p>
    <w:p w14:paraId="029B7223" w14:textId="77777777" w:rsidR="003A69F5" w:rsidRPr="00713BBB" w:rsidRDefault="003A69F5" w:rsidP="003A69F5">
      <w:pPr>
        <w:spacing w:after="0"/>
        <w:jc w:val="both"/>
        <w:rPr>
          <w:lang w:val="de-CH"/>
        </w:rPr>
      </w:pPr>
    </w:p>
    <w:p w14:paraId="790EC636" w14:textId="25EA8BB9" w:rsidR="003A69F5" w:rsidRPr="00713BBB" w:rsidRDefault="00DB3BC6" w:rsidP="003A69F5">
      <w:pPr>
        <w:spacing w:after="0"/>
        <w:jc w:val="both"/>
        <w:rPr>
          <w:lang w:val="de-CH"/>
        </w:rPr>
      </w:pPr>
      <w:r w:rsidRPr="00713BBB">
        <w:rPr>
          <w:lang w:val="de-CH"/>
        </w:rPr>
        <w:t xml:space="preserve">Doch während die Tatsache, dass wir es einem sehr hohen Mass an Anfragen zu tun haben, eine gute Sache ist, so ist der Versuch, es allen recht zu tun, eine ziemliche Herausforderung. Fr. </w:t>
      </w:r>
      <w:r w:rsidR="00045910" w:rsidRPr="00713BBB">
        <w:rPr>
          <w:lang w:val="de-CH"/>
        </w:rPr>
        <w:t xml:space="preserve">Gygax, </w:t>
      </w:r>
      <w:r w:rsidRPr="00713BBB">
        <w:rPr>
          <w:lang w:val="de-CH"/>
        </w:rPr>
        <w:t>die Account Managerin,</w:t>
      </w:r>
      <w:r w:rsidR="00713BBB" w:rsidRPr="00713BBB">
        <w:rPr>
          <w:lang w:val="de-CH"/>
        </w:rPr>
        <w:t xml:space="preserve"> erklärte dazu</w:t>
      </w:r>
      <w:r w:rsidR="00045910" w:rsidRPr="00713BBB">
        <w:rPr>
          <w:lang w:val="de-CH"/>
        </w:rPr>
        <w:t xml:space="preserve">: </w:t>
      </w:r>
      <w:r w:rsidR="005F7FCF">
        <w:rPr>
          <w:i/>
          <w:lang w:val="de-CH"/>
        </w:rPr>
        <w:t xml:space="preserve">„Wenn wir allen Anfragen exakt entsprechen wollten, so gäbe es </w:t>
      </w:r>
      <w:r w:rsidR="00B939A5">
        <w:rPr>
          <w:i/>
          <w:lang w:val="de-CH"/>
        </w:rPr>
        <w:t>nur</w:t>
      </w:r>
      <w:r w:rsidR="005F7FCF">
        <w:rPr>
          <w:i/>
          <w:lang w:val="de-CH"/>
        </w:rPr>
        <w:t xml:space="preserve"> Stände mit zwei oder drei offenen Seiten direkt vor den Halleneingängen ... und dazu viel mehr grössere Stände. Aber obwohl fast alle Aussteller solche Gesuche stellen, verstehen sie doch auch die Einschränkungen, denen wir unterliegen. Es ist eben politisch geschickt, danach zu fragen.“ </w:t>
      </w:r>
    </w:p>
    <w:p w14:paraId="61F68C94" w14:textId="39522E39" w:rsidR="003A69F5" w:rsidRDefault="003A69F5" w:rsidP="003A69F5">
      <w:pPr>
        <w:spacing w:after="0"/>
        <w:jc w:val="both"/>
        <w:rPr>
          <w:lang w:val="de-CH"/>
        </w:rPr>
      </w:pPr>
    </w:p>
    <w:p w14:paraId="6E769C09" w14:textId="77777777" w:rsidR="005F7FCF" w:rsidRPr="005F7FCF" w:rsidRDefault="005F7FCF" w:rsidP="005F7FCF">
      <w:pPr>
        <w:spacing w:after="0"/>
        <w:jc w:val="both"/>
        <w:rPr>
          <w:b/>
          <w:lang w:val="de-CH"/>
        </w:rPr>
      </w:pPr>
      <w:r w:rsidRPr="005F7FCF">
        <w:rPr>
          <w:b/>
          <w:lang w:val="de-CH"/>
        </w:rPr>
        <w:t>7’626 m2 und kein Meter mehr</w:t>
      </w:r>
    </w:p>
    <w:p w14:paraId="574CFCDB" w14:textId="070DF9F9" w:rsidR="005F7FCF" w:rsidRPr="00FC4055" w:rsidRDefault="005F7FCF" w:rsidP="005F7FCF">
      <w:pPr>
        <w:spacing w:after="0"/>
        <w:jc w:val="both"/>
        <w:rPr>
          <w:i/>
          <w:lang w:val="de-CH"/>
        </w:rPr>
      </w:pPr>
      <w:r w:rsidRPr="005F7FCF">
        <w:rPr>
          <w:lang w:val="de-CH"/>
        </w:rPr>
        <w:t xml:space="preserve">2016 wurden bereits die Gangflächen reduziert, um ein Maximum an Ausstellern auf der verfügbaren Fläche unterzubringen. </w:t>
      </w:r>
      <w:r>
        <w:rPr>
          <w:lang w:val="de-CH"/>
        </w:rPr>
        <w:t xml:space="preserve">CEO Pierre-Yves Kohler </w:t>
      </w:r>
      <w:r w:rsidR="00FC4055">
        <w:rPr>
          <w:lang w:val="de-CH"/>
        </w:rPr>
        <w:t xml:space="preserve">sagte: </w:t>
      </w:r>
      <w:r w:rsidR="00FC4055" w:rsidRPr="00FC4055">
        <w:rPr>
          <w:i/>
          <w:lang w:val="de-CH"/>
        </w:rPr>
        <w:t>„</w:t>
      </w:r>
      <w:r w:rsidRPr="00FC4055">
        <w:rPr>
          <w:i/>
          <w:lang w:val="de-CH"/>
        </w:rPr>
        <w:t xml:space="preserve">Natürlich könnte man die Fläche mit Hilfe von Zelten erweitern, aber das entspricht nicht unserer strategischen Ausrichtung. Wir wollen uns nicht vergrössern, sondern </w:t>
      </w:r>
      <w:r w:rsidR="001D58B2">
        <w:rPr>
          <w:i/>
          <w:lang w:val="de-CH"/>
        </w:rPr>
        <w:t xml:space="preserve">uns </w:t>
      </w:r>
      <w:r w:rsidRPr="00FC4055">
        <w:rPr>
          <w:i/>
          <w:lang w:val="de-CH"/>
        </w:rPr>
        <w:t>auch weiterhin auf ein geziel</w:t>
      </w:r>
      <w:r w:rsidRPr="00FC4055">
        <w:rPr>
          <w:i/>
          <w:lang w:val="de-CH"/>
        </w:rPr>
        <w:softHyphen/>
        <w:t>tes Angebot an Produkten, Dienstleistungen und Lösungen im Bereich der ganzen Mikrotechnikproduk</w:t>
      </w:r>
      <w:r w:rsidRPr="00FC4055">
        <w:rPr>
          <w:i/>
          <w:lang w:val="de-CH"/>
        </w:rPr>
        <w:softHyphen/>
        <w:t>tion konzentrieren und unseren Besu</w:t>
      </w:r>
      <w:r w:rsidR="001D58B2">
        <w:rPr>
          <w:i/>
          <w:lang w:val="de-CH"/>
        </w:rPr>
        <w:t>chern so eine wertvolle und nutzer</w:t>
      </w:r>
      <w:r w:rsidRPr="00FC4055">
        <w:rPr>
          <w:i/>
          <w:lang w:val="de-CH"/>
        </w:rPr>
        <w:t>freundliche Veranstaltung anbieten, die an einem einzigen Tag besucht werden kann.</w:t>
      </w:r>
      <w:r w:rsidR="00FC4055">
        <w:rPr>
          <w:i/>
          <w:lang w:val="de-CH"/>
        </w:rPr>
        <w:t>“</w:t>
      </w:r>
      <w:r w:rsidRPr="00FC4055">
        <w:rPr>
          <w:i/>
          <w:lang w:val="de-CH"/>
        </w:rPr>
        <w:t xml:space="preserve"> </w:t>
      </w:r>
      <w:r w:rsidRPr="00FC4055">
        <w:rPr>
          <w:lang w:val="de-CH"/>
        </w:rPr>
        <w:t xml:space="preserve">Die SIAMS bietet Besuchern wie Ausstellern das Wesentliche: die Möglichkeit, Lösungen zu entdecken und Geschäfte zu tätigen. </w:t>
      </w:r>
      <w:r w:rsidR="00FC4055">
        <w:rPr>
          <w:lang w:val="de-CH"/>
        </w:rPr>
        <w:t>Der CEO kam zum Schluss:</w:t>
      </w:r>
    </w:p>
    <w:p w14:paraId="061F5CBF" w14:textId="7BBBF511" w:rsidR="00FC4055" w:rsidRPr="00FC4055" w:rsidRDefault="00FC4055" w:rsidP="00FC4055">
      <w:pPr>
        <w:spacing w:after="0"/>
        <w:jc w:val="both"/>
        <w:rPr>
          <w:i/>
          <w:lang w:val="de-CH"/>
        </w:rPr>
      </w:pPr>
      <w:r w:rsidRPr="00FC4055">
        <w:rPr>
          <w:i/>
          <w:lang w:val="de-CH"/>
        </w:rPr>
        <w:t>Es ist nicht unser Ehrgeiz, die grösste Messe zu sein, oder sonst einem Superlativ zu entsprechen. Wir tun ein</w:t>
      </w:r>
      <w:r w:rsidRPr="00FC4055">
        <w:rPr>
          <w:i/>
          <w:lang w:val="de-CH"/>
        </w:rPr>
        <w:softHyphen/>
        <w:t>fach unsere Arbeit mit Begeisterung und so, dass die „SIAMS-Erfahrung“ für alle positiv ausfällt. Wir wollen, dass unsere Kunden am Schluss der SIAMS 2018 sagen: „Wow! Das war wieder mal eine grossartige SIAMS</w:t>
      </w:r>
      <w:r>
        <w:rPr>
          <w:i/>
          <w:lang w:val="de-CH"/>
        </w:rPr>
        <w:t>!</w:t>
      </w:r>
      <w:r w:rsidRPr="00FC4055">
        <w:rPr>
          <w:i/>
          <w:lang w:val="de-CH"/>
        </w:rPr>
        <w:t xml:space="preserve">“ </w:t>
      </w:r>
    </w:p>
    <w:p w14:paraId="65336BDA" w14:textId="3FCA63B9" w:rsidR="00EA6FA8" w:rsidRPr="00713BBB" w:rsidRDefault="00EA6FA8" w:rsidP="003A69F5">
      <w:pPr>
        <w:spacing w:after="0"/>
        <w:jc w:val="both"/>
        <w:rPr>
          <w:b/>
          <w:lang w:val="de-CH"/>
        </w:rPr>
      </w:pPr>
    </w:p>
    <w:p w14:paraId="1BB2A312" w14:textId="55B81EE4" w:rsidR="0066389F" w:rsidRPr="00713BBB" w:rsidRDefault="00071C37" w:rsidP="003A69F5">
      <w:pPr>
        <w:spacing w:after="0"/>
        <w:jc w:val="both"/>
        <w:rPr>
          <w:b/>
          <w:lang w:val="de-CH"/>
        </w:rPr>
      </w:pPr>
      <w:r>
        <w:rPr>
          <w:b/>
          <w:lang w:val="de-CH"/>
        </w:rPr>
        <w:t xml:space="preserve">Die </w:t>
      </w:r>
      <w:r w:rsidR="002960A1" w:rsidRPr="00713BBB">
        <w:rPr>
          <w:b/>
          <w:lang w:val="de-CH"/>
        </w:rPr>
        <w:t>SIAMS</w:t>
      </w:r>
      <w:r>
        <w:rPr>
          <w:b/>
          <w:lang w:val="de-CH"/>
        </w:rPr>
        <w:t>-Erfahrung für die Aussteller</w:t>
      </w:r>
      <w:r w:rsidR="002960A1" w:rsidRPr="00713BBB">
        <w:rPr>
          <w:b/>
          <w:lang w:val="de-CH"/>
        </w:rPr>
        <w:t xml:space="preserve"> </w:t>
      </w:r>
    </w:p>
    <w:p w14:paraId="480A6E93" w14:textId="00DDE1AB" w:rsidR="00164CD5" w:rsidRPr="00713D7B" w:rsidRDefault="00164CD5" w:rsidP="00164CD5">
      <w:pPr>
        <w:spacing w:after="0"/>
        <w:jc w:val="both"/>
        <w:rPr>
          <w:lang w:val="de-CH"/>
        </w:rPr>
      </w:pPr>
      <w:r>
        <w:rPr>
          <w:lang w:val="de-CH"/>
        </w:rPr>
        <w:t>Die Verteilung der drei Eingänge</w:t>
      </w:r>
      <w:r w:rsidRPr="00DD557D">
        <w:rPr>
          <w:lang w:val="de-CH"/>
        </w:rPr>
        <w:t xml:space="preserve"> </w:t>
      </w:r>
      <w:r>
        <w:rPr>
          <w:lang w:val="de-CH"/>
        </w:rPr>
        <w:t xml:space="preserve">der einzelnen Hallen zwischen „oben und unten“ wird beibehalten, damit die Messebesucher bereits bei ihrem Eintreffen auf drei Orte und die gesamte Fläche verteilt werden. Die Beschilderung wird noch weiter verbessert und die Veranstalter werden ihre Kommunikationsbemühungen fortsetzen, damit </w:t>
      </w:r>
      <w:r w:rsidRPr="00DD557D">
        <w:rPr>
          <w:lang w:val="de-CH"/>
        </w:rPr>
        <w:t>die Aussteller so gut und so weitgehend wie möglich sichtbar sind. Die Annehmlichkeiten vor Ort (Café, Beschilderung, Pannendienst</w:t>
      </w:r>
      <w:r>
        <w:rPr>
          <w:lang w:val="de-CH"/>
        </w:rPr>
        <w:t xml:space="preserve">) werden weiter intensiviert; zudem erwägen die Veranstalter eine andere Bewirtungsvariante. Im Sommer ist eine Sitzung des Ausstellerkomitees geplant, um neue Ideen zu diskutieren und zu validieren. </w:t>
      </w:r>
    </w:p>
    <w:p w14:paraId="345AF2CE" w14:textId="77777777" w:rsidR="009B27CD" w:rsidRPr="00713BBB" w:rsidRDefault="009B27CD" w:rsidP="002960A1">
      <w:pPr>
        <w:spacing w:after="0"/>
        <w:jc w:val="both"/>
        <w:rPr>
          <w:lang w:val="de-CH"/>
        </w:rPr>
      </w:pPr>
    </w:p>
    <w:p w14:paraId="31659747" w14:textId="77777777" w:rsidR="00071C37" w:rsidRDefault="00071C37" w:rsidP="003A69F5">
      <w:pPr>
        <w:spacing w:after="0"/>
        <w:jc w:val="both"/>
        <w:rPr>
          <w:b/>
          <w:lang w:val="de-CH"/>
        </w:rPr>
      </w:pPr>
    </w:p>
    <w:p w14:paraId="5923085F" w14:textId="4DB72F01" w:rsidR="008F2DA2" w:rsidRPr="00713BBB" w:rsidRDefault="00071C37" w:rsidP="003A69F5">
      <w:pPr>
        <w:spacing w:after="0"/>
        <w:jc w:val="both"/>
        <w:rPr>
          <w:b/>
          <w:lang w:val="de-CH"/>
        </w:rPr>
      </w:pPr>
      <w:r>
        <w:rPr>
          <w:b/>
          <w:lang w:val="de-CH"/>
        </w:rPr>
        <w:lastRenderedPageBreak/>
        <w:t xml:space="preserve">Die </w:t>
      </w:r>
      <w:r w:rsidR="002960A1" w:rsidRPr="00713BBB">
        <w:rPr>
          <w:b/>
          <w:lang w:val="de-CH"/>
        </w:rPr>
        <w:t>SIAMS</w:t>
      </w:r>
      <w:r>
        <w:rPr>
          <w:b/>
          <w:lang w:val="de-CH"/>
        </w:rPr>
        <w:t xml:space="preserve">-Erfahrung für die Besucher </w:t>
      </w:r>
      <w:r w:rsidR="002960A1" w:rsidRPr="00713BBB">
        <w:rPr>
          <w:b/>
          <w:lang w:val="de-CH"/>
        </w:rPr>
        <w:t xml:space="preserve"> </w:t>
      </w:r>
    </w:p>
    <w:p w14:paraId="35DCD6F8" w14:textId="492B6A3E" w:rsidR="00164CD5" w:rsidRPr="00713D7B" w:rsidRDefault="00164CD5" w:rsidP="00164CD5">
      <w:pPr>
        <w:spacing w:after="0"/>
        <w:jc w:val="both"/>
        <w:rPr>
          <w:lang w:val="de-CH"/>
        </w:rPr>
      </w:pPr>
      <w:r>
        <w:rPr>
          <w:i/>
          <w:lang w:val="de-CH"/>
        </w:rPr>
        <w:t xml:space="preserve">„Insgesamt waren die Besucher mit ihrer Teilnahme 2016 zufrieden, wenn auch gewisse Elemente verbessert werden müssen: der Bus-Service und die Scan-Geschwindigkeit an den Eingängen waren nicht optimal“, </w:t>
      </w:r>
      <w:r w:rsidRPr="00713D7B">
        <w:rPr>
          <w:lang w:val="de-CH"/>
        </w:rPr>
        <w:t>e</w:t>
      </w:r>
      <w:r>
        <w:rPr>
          <w:lang w:val="de-CH"/>
        </w:rPr>
        <w:t>rklärte der CEO im Vorspann</w:t>
      </w:r>
      <w:r w:rsidRPr="00DD557D">
        <w:rPr>
          <w:lang w:val="de-CH"/>
        </w:rPr>
        <w:t>. D</w:t>
      </w:r>
      <w:r>
        <w:rPr>
          <w:lang w:val="de-CH"/>
        </w:rPr>
        <w:t xml:space="preserve">ie Partnerschaft mit der SBB sowie das Download-System für die Freikarten werden weitergeführt. Das Verfahren soll aber vereinfacht werden, um die </w:t>
      </w:r>
      <w:r w:rsidR="001D58B2">
        <w:rPr>
          <w:lang w:val="de-CH"/>
        </w:rPr>
        <w:t xml:space="preserve">Geschwindigkeit </w:t>
      </w:r>
      <w:r>
        <w:rPr>
          <w:lang w:val="de-CH"/>
        </w:rPr>
        <w:t xml:space="preserve">des Systems und einige andere Probleme in Zukunft zu vermeiden. Auch das Cateringangebot wird erweitert. </w:t>
      </w:r>
    </w:p>
    <w:p w14:paraId="0BDF8CCD" w14:textId="77777777" w:rsidR="008F2DA2" w:rsidRPr="0069603A" w:rsidRDefault="008F2DA2" w:rsidP="003A69F5">
      <w:pPr>
        <w:spacing w:after="0"/>
        <w:jc w:val="both"/>
        <w:rPr>
          <w:lang w:val="de-CH"/>
        </w:rPr>
      </w:pPr>
    </w:p>
    <w:p w14:paraId="0F7100EE" w14:textId="603ABB74" w:rsidR="00F9052E" w:rsidRPr="00713BBB" w:rsidRDefault="0069603A" w:rsidP="002A174E">
      <w:pPr>
        <w:spacing w:after="0"/>
        <w:jc w:val="both"/>
        <w:rPr>
          <w:b/>
          <w:lang w:val="de-CH"/>
        </w:rPr>
      </w:pPr>
      <w:r>
        <w:rPr>
          <w:b/>
          <w:lang w:val="de-CH"/>
        </w:rPr>
        <w:t xml:space="preserve">Vier Dienstleistungen, die die Sichtbarkeit der Kunden verbessern </w:t>
      </w:r>
    </w:p>
    <w:p w14:paraId="27BEE986" w14:textId="7E462BA7" w:rsidR="002A174E" w:rsidRPr="00713BBB" w:rsidRDefault="0069603A" w:rsidP="002A174E">
      <w:pPr>
        <w:spacing w:after="0"/>
        <w:jc w:val="both"/>
        <w:rPr>
          <w:lang w:val="de-CH"/>
        </w:rPr>
      </w:pPr>
      <w:r>
        <w:rPr>
          <w:lang w:val="de-CH"/>
        </w:rPr>
        <w:t xml:space="preserve">Neben einer gezielten und benutzerfreundlichen Fachmesse </w:t>
      </w:r>
      <w:r w:rsidR="00F9052E" w:rsidRPr="00713BBB">
        <w:rPr>
          <w:lang w:val="de-CH"/>
        </w:rPr>
        <w:t>(1)</w:t>
      </w:r>
      <w:r>
        <w:rPr>
          <w:lang w:val="de-CH"/>
        </w:rPr>
        <w:t>, bietet die</w:t>
      </w:r>
      <w:r w:rsidR="00F9052E" w:rsidRPr="00713BBB">
        <w:rPr>
          <w:lang w:val="de-CH"/>
        </w:rPr>
        <w:t xml:space="preserve"> SIAMS </w:t>
      </w:r>
      <w:r>
        <w:rPr>
          <w:lang w:val="de-CH"/>
        </w:rPr>
        <w:t xml:space="preserve">ihren Ausstellern noch drei weitere Dienstleistungen: </w:t>
      </w:r>
      <w:r w:rsidR="00A9368D">
        <w:rPr>
          <w:lang w:val="de-CH"/>
        </w:rPr>
        <w:t>das Mikrotechnik-Informationsportal (2), der SIAMS CLUB (3) und die Kommunikationsdienste (4)</w:t>
      </w:r>
      <w:r w:rsidR="00F9052E" w:rsidRPr="00713BBB">
        <w:rPr>
          <w:lang w:val="de-CH"/>
        </w:rPr>
        <w:t xml:space="preserve">. </w:t>
      </w:r>
      <w:r w:rsidR="00A9368D">
        <w:rPr>
          <w:lang w:val="de-CH"/>
        </w:rPr>
        <w:t>Nach dieser Diversifikation gefragt, erklärte der CEO:</w:t>
      </w:r>
      <w:r w:rsidR="00A9368D">
        <w:rPr>
          <w:i/>
          <w:lang w:val="de-CH"/>
        </w:rPr>
        <w:t xml:space="preserve"> „Wir haben über unseren Auftrag, unsere Mission nachgedacht und wenn man dies im weitesten Sinne definiert, so verkaufen wir ganz offensichtlich nicht bloss Quadratmeter, sondern </w:t>
      </w:r>
      <w:r w:rsidR="005571E5">
        <w:rPr>
          <w:i/>
          <w:lang w:val="de-CH"/>
        </w:rPr>
        <w:t xml:space="preserve">versuchen, vielfache </w:t>
      </w:r>
      <w:r w:rsidR="00A9368D">
        <w:rPr>
          <w:i/>
          <w:lang w:val="de-CH"/>
        </w:rPr>
        <w:t>Möglichkeiten einer B</w:t>
      </w:r>
      <w:r w:rsidR="005571E5">
        <w:rPr>
          <w:i/>
          <w:lang w:val="de-CH"/>
        </w:rPr>
        <w:t>egegnung zwischen unseren Ausstellern von Produkten und Dienstleistungen und den Messebesuchern zu schaffen. Alle neuen, zu diesem Zweck entwickelten Dienstleistungen sollen unseren Klienten helfen, besser zu kommunizieren und Geschäfte zu tätigen.“</w:t>
      </w:r>
      <w:r w:rsidR="00F9052E" w:rsidRPr="00713BBB">
        <w:rPr>
          <w:i/>
          <w:lang w:val="de-CH"/>
        </w:rPr>
        <w:t xml:space="preserve"> </w:t>
      </w:r>
    </w:p>
    <w:p w14:paraId="1C35CF0A" w14:textId="77777777" w:rsidR="00F9052E" w:rsidRPr="00713BBB" w:rsidRDefault="00F9052E" w:rsidP="002A174E">
      <w:pPr>
        <w:spacing w:after="0"/>
        <w:jc w:val="both"/>
        <w:rPr>
          <w:b/>
          <w:lang w:val="de-CH"/>
        </w:rPr>
      </w:pPr>
    </w:p>
    <w:p w14:paraId="0CE76333" w14:textId="3B19D540" w:rsidR="003A69F5" w:rsidRPr="00713BBB" w:rsidRDefault="005571E5" w:rsidP="003A69F5">
      <w:pPr>
        <w:spacing w:after="0"/>
        <w:jc w:val="both"/>
        <w:rPr>
          <w:b/>
          <w:lang w:val="de-CH"/>
        </w:rPr>
      </w:pPr>
      <w:r>
        <w:rPr>
          <w:b/>
          <w:lang w:val="de-CH"/>
        </w:rPr>
        <w:t>Der Club und das Informationsportal</w:t>
      </w:r>
      <w:r w:rsidR="00FB2B28" w:rsidRPr="00713BBB">
        <w:rPr>
          <w:b/>
          <w:lang w:val="de-CH"/>
        </w:rPr>
        <w:t xml:space="preserve">: </w:t>
      </w:r>
      <w:r>
        <w:rPr>
          <w:b/>
          <w:lang w:val="de-CH"/>
        </w:rPr>
        <w:t>ständige Erneuerungen</w:t>
      </w:r>
    </w:p>
    <w:p w14:paraId="041B4E76" w14:textId="19C4BC83" w:rsidR="00FB2B28" w:rsidRDefault="005571E5" w:rsidP="003A69F5">
      <w:pPr>
        <w:spacing w:after="0"/>
        <w:jc w:val="both"/>
        <w:rPr>
          <w:lang w:val="de-CH"/>
        </w:rPr>
      </w:pPr>
      <w:r>
        <w:rPr>
          <w:lang w:val="de-CH"/>
        </w:rPr>
        <w:t xml:space="preserve">Nach der Veranstaltung </w:t>
      </w:r>
      <w:r w:rsidR="00A05711" w:rsidRPr="00713BBB">
        <w:rPr>
          <w:lang w:val="de-CH"/>
        </w:rPr>
        <w:t>I</w:t>
      </w:r>
      <w:r w:rsidR="00040E57" w:rsidRPr="00713BBB">
        <w:rPr>
          <w:lang w:val="de-CH"/>
        </w:rPr>
        <w:t>ndu</w:t>
      </w:r>
      <w:r w:rsidR="00A05711" w:rsidRPr="00713BBB">
        <w:rPr>
          <w:lang w:val="de-CH"/>
        </w:rPr>
        <w:t>s</w:t>
      </w:r>
      <w:r w:rsidR="00040E57" w:rsidRPr="00713BBB">
        <w:rPr>
          <w:lang w:val="de-CH"/>
        </w:rPr>
        <w:t xml:space="preserve">trie 4.0 </w:t>
      </w:r>
      <w:r>
        <w:rPr>
          <w:lang w:val="de-CH"/>
        </w:rPr>
        <w:t xml:space="preserve">im Januar wird der </w:t>
      </w:r>
      <w:r w:rsidR="00B939A5">
        <w:rPr>
          <w:lang w:val="de-CH"/>
        </w:rPr>
        <w:t>SIAMS-Club</w:t>
      </w:r>
      <w:r>
        <w:rPr>
          <w:lang w:val="de-CH"/>
        </w:rPr>
        <w:t xml:space="preserve"> nun nach Genf reisen, um über </w:t>
      </w:r>
      <w:r w:rsidR="00892F46">
        <w:rPr>
          <w:lang w:val="de-CH"/>
        </w:rPr>
        <w:t xml:space="preserve">Virtual and Augmented Reality </w:t>
      </w:r>
      <w:r>
        <w:rPr>
          <w:lang w:val="de-CH"/>
        </w:rPr>
        <w:t xml:space="preserve">zu diskutieren. </w:t>
      </w:r>
      <w:r w:rsidR="00892F46">
        <w:rPr>
          <w:lang w:val="de-CH"/>
        </w:rPr>
        <w:t>Warum?</w:t>
      </w:r>
      <w:r w:rsidR="00892F46">
        <w:rPr>
          <w:i/>
          <w:lang w:val="de-CH"/>
        </w:rPr>
        <w:t> „Wir wollen den Clubmitgliedern, d.h. den Ausstellern die Möglichkeit bieten, die heutzutage wichtigen Trends zu entdecken und zu diskutieren und sich zu vernetzen: ein weiteres Plus, das wir anbieten“,</w:t>
      </w:r>
      <w:r w:rsidR="00892F46" w:rsidRPr="00892F46">
        <w:rPr>
          <w:lang w:val="de-CH"/>
        </w:rPr>
        <w:t xml:space="preserve"> erklärte</w:t>
      </w:r>
      <w:r w:rsidR="00040E57" w:rsidRPr="00892F46">
        <w:rPr>
          <w:lang w:val="de-CH"/>
        </w:rPr>
        <w:t xml:space="preserve"> </w:t>
      </w:r>
      <w:r w:rsidR="00040E57" w:rsidRPr="00713BBB">
        <w:rPr>
          <w:lang w:val="de-CH"/>
        </w:rPr>
        <w:t>Laurence Gygax.</w:t>
      </w:r>
      <w:r w:rsidR="00892F46">
        <w:rPr>
          <w:lang w:val="de-CH"/>
        </w:rPr>
        <w:t xml:space="preserve"> Und wer weiss</w:t>
      </w:r>
      <w:r w:rsidR="00040E57" w:rsidRPr="00713BBB">
        <w:rPr>
          <w:lang w:val="de-CH"/>
        </w:rPr>
        <w:t xml:space="preserve">? </w:t>
      </w:r>
      <w:r w:rsidR="00892F46">
        <w:rPr>
          <w:lang w:val="de-CH"/>
        </w:rPr>
        <w:t xml:space="preserve">Diese Entdeckungen könnten auch den Organisatoren für die „SIAMS der Zukunft“ neue Wege aufzeigen. Das Informationsportal der Mikrotechnik, </w:t>
      </w:r>
      <w:r w:rsidR="00B939A5">
        <w:rPr>
          <w:lang w:val="de-CH"/>
        </w:rPr>
        <w:t>das weitgehend</w:t>
      </w:r>
      <w:r w:rsidR="00892F46">
        <w:rPr>
          <w:lang w:val="de-CH"/>
        </w:rPr>
        <w:t xml:space="preserve"> von den Ausstellern selbst mit News beschickt wird, wird in Kürze neu gestaltet, um eine noch bessere Leistung zu bieten. Ab Juli wird es zudem möglich sein, direkt auf der News-Seite nach </w:t>
      </w:r>
      <w:r w:rsidR="00B939A5">
        <w:rPr>
          <w:lang w:val="de-CH"/>
        </w:rPr>
        <w:t>Produkten</w:t>
      </w:r>
      <w:r w:rsidR="00892F46">
        <w:rPr>
          <w:lang w:val="de-CH"/>
        </w:rPr>
        <w:t xml:space="preserve"> zu suchen. Die Aussteller-Dateien mit den Abstracts der so veröffentlichten News werden ebenfalls verbessert und neu auch Bilder enthalten. </w:t>
      </w:r>
      <w:r w:rsidR="00B939A5">
        <w:rPr>
          <w:lang w:val="de-CH"/>
        </w:rPr>
        <w:t xml:space="preserve">Bei mittlerweile mehr als 500 veröffentlichten News, entwickelt sich die Dienstleistung zur vollen Zufriedenheit der Organisatoren. </w:t>
      </w:r>
    </w:p>
    <w:p w14:paraId="7261077E" w14:textId="77777777" w:rsidR="00B939A5" w:rsidRPr="00713BBB" w:rsidRDefault="00B939A5" w:rsidP="003A69F5">
      <w:pPr>
        <w:spacing w:after="0"/>
        <w:jc w:val="both"/>
        <w:rPr>
          <w:lang w:val="de-CH"/>
        </w:rPr>
      </w:pPr>
    </w:p>
    <w:p w14:paraId="39F320D6" w14:textId="0CBB48D9" w:rsidR="0068403E" w:rsidRDefault="00B939A5" w:rsidP="003A69F5">
      <w:pPr>
        <w:spacing w:after="0"/>
        <w:jc w:val="both"/>
        <w:rPr>
          <w:lang w:val="de-CH"/>
        </w:rPr>
      </w:pPr>
      <w:r>
        <w:rPr>
          <w:lang w:val="de-CH"/>
        </w:rPr>
        <w:t xml:space="preserve">Die nächste Pressemitteilung der SIAMS ist für September geplant, mit einem Update über die Vermietungen  und mehr Details bezüglich des Kommunikationssystems im Dienste unserer Klienten. </w:t>
      </w:r>
    </w:p>
    <w:p w14:paraId="0F69657C" w14:textId="77777777" w:rsidR="00B939A5" w:rsidRPr="00713BBB" w:rsidRDefault="00B939A5" w:rsidP="003A69F5">
      <w:pPr>
        <w:spacing w:after="0"/>
        <w:jc w:val="both"/>
        <w:rPr>
          <w:lang w:val="de-CH"/>
        </w:rPr>
      </w:pPr>
    </w:p>
    <w:p w14:paraId="53C7E66B" w14:textId="6802828B" w:rsidR="00164CD5" w:rsidRPr="00164CD5" w:rsidRDefault="00164CD5" w:rsidP="00164CD5">
      <w:pPr>
        <w:spacing w:after="0"/>
        <w:jc w:val="both"/>
        <w:rPr>
          <w:b/>
          <w:lang w:val="de-CH"/>
        </w:rPr>
      </w:pPr>
      <w:r w:rsidRPr="00164CD5">
        <w:rPr>
          <w:b/>
          <w:lang w:val="de-CH"/>
        </w:rPr>
        <w:t>Anmeldungen für die SIAMS 2018</w:t>
      </w:r>
      <w:r w:rsidR="00975057">
        <w:rPr>
          <w:b/>
          <w:lang w:val="de-CH"/>
        </w:rPr>
        <w:t xml:space="preserve"> ab sofort tätigen!</w:t>
      </w:r>
    </w:p>
    <w:p w14:paraId="36DF7222" w14:textId="4D4B75DD" w:rsidR="00164CD5" w:rsidRPr="00164CD5" w:rsidRDefault="00164CD5" w:rsidP="00164CD5">
      <w:pPr>
        <w:spacing w:after="0"/>
        <w:jc w:val="both"/>
        <w:rPr>
          <w:lang w:val="de-CH"/>
        </w:rPr>
      </w:pPr>
      <w:r w:rsidRPr="00164CD5">
        <w:rPr>
          <w:lang w:val="de-CH"/>
        </w:rPr>
        <w:t xml:space="preserve">Wir danken </w:t>
      </w:r>
      <w:r w:rsidR="005571E5">
        <w:rPr>
          <w:lang w:val="de-CH"/>
        </w:rPr>
        <w:t xml:space="preserve">den Ausstellern </w:t>
      </w:r>
      <w:r w:rsidRPr="00164CD5">
        <w:rPr>
          <w:lang w:val="de-CH"/>
        </w:rPr>
        <w:t>für Ihr Vertrauen und Ihre Treue und empfehlen</w:t>
      </w:r>
      <w:r w:rsidR="005571E5">
        <w:rPr>
          <w:lang w:val="de-CH"/>
        </w:rPr>
        <w:t xml:space="preserve"> allen</w:t>
      </w:r>
      <w:r w:rsidRPr="00164CD5">
        <w:rPr>
          <w:lang w:val="de-CH"/>
        </w:rPr>
        <w:t xml:space="preserve">, sich ab dem 27. Juni online auf </w:t>
      </w:r>
      <w:hyperlink r:id="rId8" w:history="1">
        <w:r w:rsidRPr="00135CA2">
          <w:rPr>
            <w:lang w:val="de-CH"/>
          </w:rPr>
          <w:t>www.siams.ch</w:t>
        </w:r>
      </w:hyperlink>
      <w:r w:rsidRPr="00164CD5">
        <w:rPr>
          <w:lang w:val="de-CH"/>
        </w:rPr>
        <w:t xml:space="preserve"> anzumelden und nicht allzu lange zu zögern, denn die Standflächen sind vermutlich schon schnell vergeben. </w:t>
      </w:r>
    </w:p>
    <w:p w14:paraId="08B4B6E5" w14:textId="17D925D1" w:rsidR="006D6411" w:rsidRPr="00713BBB" w:rsidRDefault="006D6411" w:rsidP="003A69F5">
      <w:pPr>
        <w:spacing w:after="0"/>
        <w:jc w:val="both"/>
        <w:rPr>
          <w:lang w:val="de-CH"/>
        </w:rPr>
      </w:pPr>
    </w:p>
    <w:p w14:paraId="3A367AEE" w14:textId="77777777" w:rsidR="00164CD5" w:rsidRPr="00713D7B" w:rsidRDefault="00164CD5" w:rsidP="00164CD5">
      <w:pPr>
        <w:spacing w:after="0"/>
        <w:jc w:val="both"/>
        <w:rPr>
          <w:lang w:val="de-CH"/>
        </w:rPr>
      </w:pPr>
      <w:r>
        <w:rPr>
          <w:lang w:val="de-CH"/>
        </w:rPr>
        <w:t>Bilder und Legenden auf der nächsten Seite</w:t>
      </w:r>
      <w:r w:rsidRPr="00713D7B">
        <w:rPr>
          <w:lang w:val="de-CH"/>
        </w:rPr>
        <w:t>.</w:t>
      </w:r>
    </w:p>
    <w:p w14:paraId="5716C524" w14:textId="77777777" w:rsidR="00164CD5" w:rsidRPr="00713D7B" w:rsidRDefault="00164CD5" w:rsidP="00164CD5">
      <w:pPr>
        <w:spacing w:after="0"/>
        <w:jc w:val="both"/>
        <w:rPr>
          <w:lang w:val="de-CH"/>
        </w:rPr>
      </w:pPr>
    </w:p>
    <w:p w14:paraId="1F95D743" w14:textId="77777777" w:rsidR="00164CD5" w:rsidRPr="00713D7B" w:rsidRDefault="00164CD5" w:rsidP="00164CD5">
      <w:pPr>
        <w:tabs>
          <w:tab w:val="right" w:pos="9214"/>
        </w:tabs>
        <w:spacing w:after="0"/>
        <w:jc w:val="both"/>
        <w:rPr>
          <w:b/>
          <w:sz w:val="16"/>
          <w:lang w:val="de-CH"/>
        </w:rPr>
      </w:pPr>
      <w:r>
        <w:rPr>
          <w:lang w:val="de-CH"/>
        </w:rPr>
        <w:tab/>
      </w:r>
      <w:r>
        <w:rPr>
          <w:b/>
          <w:sz w:val="16"/>
          <w:lang w:val="de-CH"/>
        </w:rPr>
        <w:t>Pressekontakt</w:t>
      </w:r>
    </w:p>
    <w:p w14:paraId="526FEF5E" w14:textId="77777777" w:rsidR="00164CD5" w:rsidRPr="00713D7B" w:rsidRDefault="00164CD5" w:rsidP="00164CD5">
      <w:pPr>
        <w:spacing w:after="0"/>
        <w:jc w:val="right"/>
        <w:rPr>
          <w:sz w:val="16"/>
          <w:lang w:val="de-CH"/>
        </w:rPr>
      </w:pPr>
      <w:r w:rsidRPr="00713D7B">
        <w:rPr>
          <w:b/>
          <w:sz w:val="16"/>
          <w:lang w:val="de-CH"/>
        </w:rPr>
        <w:t xml:space="preserve">FAJI SA  |  </w:t>
      </w:r>
      <w:r w:rsidRPr="00713D7B">
        <w:rPr>
          <w:sz w:val="16"/>
          <w:lang w:val="de-CH"/>
        </w:rPr>
        <w:t xml:space="preserve">Pierre-Yves Kohler, </w:t>
      </w:r>
      <w:r>
        <w:rPr>
          <w:sz w:val="16"/>
          <w:lang w:val="de-CH"/>
        </w:rPr>
        <w:t>CEO</w:t>
      </w:r>
      <w:r w:rsidRPr="00713D7B">
        <w:rPr>
          <w:sz w:val="16"/>
          <w:lang w:val="de-CH"/>
        </w:rPr>
        <w:t>|  Z.I. Route de Sorvilier 21  |  CH-2735 Bévilard</w:t>
      </w:r>
    </w:p>
    <w:p w14:paraId="2B3ED4AC" w14:textId="77777777" w:rsidR="00164CD5" w:rsidRPr="00713D7B" w:rsidRDefault="00164CD5" w:rsidP="00164CD5">
      <w:pPr>
        <w:spacing w:after="0"/>
        <w:jc w:val="right"/>
        <w:rPr>
          <w:sz w:val="16"/>
          <w:lang w:val="de-CH"/>
        </w:rPr>
      </w:pPr>
      <w:r>
        <w:rPr>
          <w:sz w:val="16"/>
          <w:lang w:val="de-CH"/>
        </w:rPr>
        <w:t>Te</w:t>
      </w:r>
      <w:r w:rsidRPr="00713D7B">
        <w:rPr>
          <w:sz w:val="16"/>
          <w:lang w:val="de-CH"/>
        </w:rPr>
        <w:t xml:space="preserve">l. +41 32 492 70 10  | </w:t>
      </w:r>
      <w:r>
        <w:rPr>
          <w:sz w:val="16"/>
          <w:lang w:val="de-CH"/>
        </w:rPr>
        <w:t>Mobile</w:t>
      </w:r>
      <w:r w:rsidRPr="00713D7B">
        <w:rPr>
          <w:sz w:val="16"/>
          <w:lang w:val="de-CH"/>
        </w:rPr>
        <w:t xml:space="preserve">: +41 79 785 46 01  |  </w:t>
      </w:r>
      <w:hyperlink r:id="rId9" w:history="1">
        <w:r w:rsidRPr="00713D7B">
          <w:rPr>
            <w:rStyle w:val="Lienhypertexte"/>
            <w:sz w:val="16"/>
            <w:lang w:val="de-CH"/>
          </w:rPr>
          <w:t>pierre-yves.kohler@faji.ch</w:t>
        </w:r>
      </w:hyperlink>
      <w:r w:rsidRPr="00713D7B">
        <w:rPr>
          <w:sz w:val="16"/>
          <w:lang w:val="de-CH"/>
        </w:rPr>
        <w:t xml:space="preserve"> </w:t>
      </w:r>
    </w:p>
    <w:p w14:paraId="24719710" w14:textId="77777777" w:rsidR="00164CD5" w:rsidRPr="00713D7B" w:rsidRDefault="00164CD5" w:rsidP="00164CD5">
      <w:pPr>
        <w:spacing w:after="0"/>
        <w:jc w:val="right"/>
        <w:rPr>
          <w:b/>
          <w:sz w:val="16"/>
          <w:lang w:val="de-CH"/>
        </w:rPr>
      </w:pPr>
      <w:r>
        <w:rPr>
          <w:b/>
          <w:sz w:val="16"/>
          <w:lang w:val="de-CH"/>
        </w:rPr>
        <w:t xml:space="preserve">Weitere Informationen und Bilder auf </w:t>
      </w:r>
      <w:hyperlink r:id="rId10" w:history="1">
        <w:r w:rsidRPr="00713D7B">
          <w:rPr>
            <w:rStyle w:val="Lienhypertexte"/>
            <w:b/>
            <w:sz w:val="16"/>
            <w:lang w:val="de-CH"/>
          </w:rPr>
          <w:t>www.siams.ch</w:t>
        </w:r>
      </w:hyperlink>
      <w:r w:rsidRPr="00713D7B">
        <w:rPr>
          <w:b/>
          <w:sz w:val="16"/>
          <w:lang w:val="de-CH"/>
        </w:rPr>
        <w:t xml:space="preserve"> </w:t>
      </w:r>
    </w:p>
    <w:p w14:paraId="34BD0CB7" w14:textId="77777777" w:rsidR="00164CD5" w:rsidRPr="00713D7B" w:rsidRDefault="00164CD5" w:rsidP="00164CD5">
      <w:pPr>
        <w:rPr>
          <w:lang w:val="de-CH"/>
        </w:rPr>
      </w:pPr>
    </w:p>
    <w:p w14:paraId="539DA265" w14:textId="77777777" w:rsidR="00164CD5" w:rsidRPr="00713D7B" w:rsidRDefault="00164CD5" w:rsidP="00164CD5">
      <w:pPr>
        <w:rPr>
          <w:lang w:val="de-CH"/>
        </w:rPr>
      </w:pPr>
    </w:p>
    <w:p w14:paraId="616BD554" w14:textId="77777777" w:rsidR="00164CD5" w:rsidRPr="00135CA2" w:rsidRDefault="00164CD5" w:rsidP="00164CD5">
      <w:pPr>
        <w:spacing w:after="0"/>
        <w:jc w:val="both"/>
        <w:rPr>
          <w:lang w:val="de-CH"/>
        </w:rPr>
      </w:pPr>
      <w:r w:rsidRPr="00135CA2">
        <w:rPr>
          <w:lang w:val="de-CH"/>
        </w:rPr>
        <w:t>Bilder und Legenden</w:t>
      </w:r>
    </w:p>
    <w:p w14:paraId="00E3F327" w14:textId="75F080E2" w:rsidR="00164CD5" w:rsidRPr="00135CA2" w:rsidRDefault="00164CD5" w:rsidP="00164CD5">
      <w:pPr>
        <w:spacing w:after="0"/>
        <w:jc w:val="both"/>
        <w:rPr>
          <w:lang w:val="de-CH"/>
        </w:rPr>
      </w:pPr>
      <w:r w:rsidRPr="00135CA2">
        <w:rPr>
          <w:lang w:val="de-CH"/>
        </w:rPr>
        <w:t>Laurence Gygax und Pierre-Yves Kohler im Forum</w:t>
      </w:r>
    </w:p>
    <w:p w14:paraId="2C9E774A" w14:textId="77777777" w:rsidR="00135CA2" w:rsidRPr="00135CA2" w:rsidRDefault="00135CA2" w:rsidP="00135CA2">
      <w:pPr>
        <w:spacing w:after="0"/>
        <w:jc w:val="both"/>
        <w:rPr>
          <w:lang w:val="de-CH"/>
        </w:rPr>
      </w:pPr>
      <w:hyperlink r:id="rId11" w:history="1">
        <w:r w:rsidRPr="00135CA2">
          <w:rPr>
            <w:rStyle w:val="Lienhypertexte"/>
            <w:lang w:val="de-CH"/>
          </w:rPr>
          <w:t>http://www.siams.ch/docu</w:t>
        </w:r>
        <w:r w:rsidRPr="00135CA2">
          <w:rPr>
            <w:rStyle w:val="Lienhypertexte"/>
            <w:lang w:val="de-CH"/>
          </w:rPr>
          <w:t>m</w:t>
        </w:r>
        <w:r w:rsidRPr="00135CA2">
          <w:rPr>
            <w:rStyle w:val="Lienhypertexte"/>
            <w:lang w:val="de-CH"/>
          </w:rPr>
          <w:t>ents/showFile.asp?ID=3544</w:t>
        </w:r>
      </w:hyperlink>
      <w:r w:rsidRPr="00135CA2">
        <w:rPr>
          <w:lang w:val="de-CH"/>
        </w:rPr>
        <w:t xml:space="preserve"> </w:t>
      </w:r>
    </w:p>
    <w:p w14:paraId="43F3C768" w14:textId="77777777" w:rsidR="00164CD5" w:rsidRPr="00135CA2" w:rsidRDefault="00164CD5" w:rsidP="00164CD5">
      <w:pPr>
        <w:spacing w:after="0"/>
        <w:jc w:val="both"/>
        <w:rPr>
          <w:lang w:val="de-CH"/>
        </w:rPr>
      </w:pPr>
      <w:r w:rsidRPr="00135CA2">
        <w:rPr>
          <w:lang w:val="de-CH"/>
        </w:rPr>
        <w:t>Laurence Gygax und Pierre-Yves Kohler, ein dynamisches Team im Dienste der Kunden der SIAMS.</w:t>
      </w:r>
    </w:p>
    <w:p w14:paraId="7A35A903" w14:textId="77777777" w:rsidR="00164CD5" w:rsidRPr="00135CA2" w:rsidRDefault="00164CD5" w:rsidP="00164CD5">
      <w:pPr>
        <w:spacing w:after="0"/>
        <w:jc w:val="both"/>
        <w:rPr>
          <w:lang w:val="de-CH"/>
        </w:rPr>
      </w:pPr>
    </w:p>
    <w:p w14:paraId="77A1C149" w14:textId="0BB16924" w:rsidR="00164CD5" w:rsidRPr="00135CA2" w:rsidRDefault="00164CD5" w:rsidP="00164CD5">
      <w:pPr>
        <w:spacing w:after="0"/>
        <w:jc w:val="both"/>
        <w:rPr>
          <w:lang w:val="de-CH"/>
        </w:rPr>
      </w:pPr>
      <w:r w:rsidRPr="00135CA2">
        <w:rPr>
          <w:lang w:val="de-CH"/>
        </w:rPr>
        <w:t>Laurence Gygax vor den Plänen</w:t>
      </w:r>
    </w:p>
    <w:p w14:paraId="01CC2FF4" w14:textId="77777777" w:rsidR="00135CA2" w:rsidRPr="00135CA2" w:rsidRDefault="00135CA2" w:rsidP="00135CA2">
      <w:pPr>
        <w:spacing w:after="0"/>
        <w:jc w:val="both"/>
        <w:rPr>
          <w:lang w:val="de-CH"/>
        </w:rPr>
      </w:pPr>
      <w:hyperlink r:id="rId12" w:history="1">
        <w:r w:rsidRPr="00135CA2">
          <w:rPr>
            <w:rStyle w:val="Lienhypertexte"/>
            <w:lang w:val="de-CH"/>
          </w:rPr>
          <w:t>http://www.siams.ch</w:t>
        </w:r>
        <w:r w:rsidRPr="00135CA2">
          <w:rPr>
            <w:rStyle w:val="Lienhypertexte"/>
            <w:lang w:val="de-CH"/>
          </w:rPr>
          <w:t>/</w:t>
        </w:r>
        <w:r w:rsidRPr="00135CA2">
          <w:rPr>
            <w:rStyle w:val="Lienhypertexte"/>
            <w:lang w:val="de-CH"/>
          </w:rPr>
          <w:t>documents/showFile.asp?ID=3546</w:t>
        </w:r>
      </w:hyperlink>
      <w:r w:rsidRPr="00135CA2">
        <w:rPr>
          <w:lang w:val="de-CH"/>
        </w:rPr>
        <w:t xml:space="preserve"> </w:t>
      </w:r>
    </w:p>
    <w:p w14:paraId="13810EA0" w14:textId="77777777" w:rsidR="00164CD5" w:rsidRPr="00135CA2" w:rsidRDefault="00164CD5" w:rsidP="00164CD5">
      <w:pPr>
        <w:spacing w:after="0"/>
        <w:jc w:val="both"/>
        <w:rPr>
          <w:lang w:val="de-CH"/>
        </w:rPr>
      </w:pPr>
      <w:r w:rsidRPr="00135CA2">
        <w:rPr>
          <w:lang w:val="de-CH"/>
        </w:rPr>
        <w:t xml:space="preserve">Auch wenn sie wissen, dass es unmöglich ist, möchten doch alle Aussteller mehr Standfläche, mehr offene Seiten und einen Standort direkt beim Eingang. Laurence Gygax begegnet entsprechenden Anfragen mit einem Lächeln. </w:t>
      </w:r>
    </w:p>
    <w:p w14:paraId="591AC267" w14:textId="77777777" w:rsidR="00164CD5" w:rsidRPr="00135CA2" w:rsidRDefault="00164CD5" w:rsidP="00164CD5">
      <w:pPr>
        <w:spacing w:after="0"/>
        <w:jc w:val="both"/>
        <w:rPr>
          <w:lang w:val="de-CH"/>
        </w:rPr>
      </w:pPr>
    </w:p>
    <w:p w14:paraId="72A0BEAF" w14:textId="1A2F8789" w:rsidR="00164CD5" w:rsidRPr="00135CA2" w:rsidRDefault="00164CD5" w:rsidP="00164CD5">
      <w:pPr>
        <w:spacing w:after="0"/>
        <w:jc w:val="both"/>
        <w:rPr>
          <w:lang w:val="de-CH"/>
        </w:rPr>
      </w:pPr>
      <w:r w:rsidRPr="00135CA2">
        <w:rPr>
          <w:lang w:val="de-CH"/>
        </w:rPr>
        <w:t xml:space="preserve">Pierre-Yves Kohler </w:t>
      </w:r>
    </w:p>
    <w:p w14:paraId="5143B1CF" w14:textId="77777777" w:rsidR="00135CA2" w:rsidRPr="00135CA2" w:rsidRDefault="00135CA2" w:rsidP="00135CA2">
      <w:pPr>
        <w:spacing w:after="0"/>
        <w:jc w:val="both"/>
        <w:rPr>
          <w:lang w:val="de-CH"/>
        </w:rPr>
      </w:pPr>
      <w:hyperlink r:id="rId13" w:history="1">
        <w:r w:rsidRPr="00135CA2">
          <w:rPr>
            <w:rStyle w:val="Lienhypertexte"/>
            <w:lang w:val="de-CH"/>
          </w:rPr>
          <w:t>http://www.siams.ch/documents/s</w:t>
        </w:r>
        <w:r w:rsidRPr="00135CA2">
          <w:rPr>
            <w:rStyle w:val="Lienhypertexte"/>
            <w:lang w:val="de-CH"/>
          </w:rPr>
          <w:t>h</w:t>
        </w:r>
        <w:r w:rsidRPr="00135CA2">
          <w:rPr>
            <w:rStyle w:val="Lienhypertexte"/>
            <w:lang w:val="de-CH"/>
          </w:rPr>
          <w:t>owFile.asp?ID=3547</w:t>
        </w:r>
      </w:hyperlink>
      <w:r w:rsidRPr="00135CA2">
        <w:rPr>
          <w:lang w:val="de-CH"/>
        </w:rPr>
        <w:t xml:space="preserve"> </w:t>
      </w:r>
    </w:p>
    <w:p w14:paraId="1BC0348A" w14:textId="77777777" w:rsidR="00164CD5" w:rsidRPr="00135CA2" w:rsidRDefault="00164CD5" w:rsidP="00164CD5">
      <w:pPr>
        <w:spacing w:after="0"/>
        <w:jc w:val="both"/>
        <w:rPr>
          <w:lang w:val="de-CH"/>
        </w:rPr>
      </w:pPr>
      <w:r w:rsidRPr="00135CA2">
        <w:rPr>
          <w:lang w:val="de-CH"/>
        </w:rPr>
        <w:t xml:space="preserve">Der CEO der FAJI und der SIAMS sagt uns: „Wir verkaufen keine Quadratmeter, aber wir schaffen und mutzen Gelegenheiten für Meetings und Geschäfte für unsere Kunden und das ist spannend.“ </w:t>
      </w:r>
    </w:p>
    <w:p w14:paraId="37AC5A70" w14:textId="77777777" w:rsidR="00164CD5" w:rsidRPr="00135CA2" w:rsidRDefault="00164CD5" w:rsidP="00164CD5">
      <w:pPr>
        <w:spacing w:after="0"/>
        <w:jc w:val="both"/>
        <w:rPr>
          <w:lang w:val="de-CH"/>
        </w:rPr>
      </w:pPr>
    </w:p>
    <w:p w14:paraId="6A165F64" w14:textId="1A6FF4AF" w:rsidR="00164CD5" w:rsidRPr="00135CA2" w:rsidRDefault="00164CD5" w:rsidP="00164CD5">
      <w:pPr>
        <w:spacing w:after="0"/>
        <w:jc w:val="both"/>
        <w:rPr>
          <w:lang w:val="de-CH"/>
        </w:rPr>
      </w:pPr>
      <w:r w:rsidRPr="00135CA2">
        <w:rPr>
          <w:lang w:val="de-CH"/>
        </w:rPr>
        <w:t>Konferenz an der SIAMS 2016</w:t>
      </w:r>
    </w:p>
    <w:p w14:paraId="0CB88F96" w14:textId="77777777" w:rsidR="00135CA2" w:rsidRPr="00135CA2" w:rsidRDefault="00135CA2" w:rsidP="00135CA2">
      <w:pPr>
        <w:spacing w:after="0"/>
        <w:jc w:val="both"/>
        <w:rPr>
          <w:lang w:val="de-CH"/>
        </w:rPr>
      </w:pPr>
      <w:hyperlink r:id="rId14" w:history="1">
        <w:r w:rsidRPr="00135CA2">
          <w:rPr>
            <w:rStyle w:val="Lienhypertexte"/>
            <w:lang w:val="de-CH"/>
          </w:rPr>
          <w:t>http://www.siams.ch/docume</w:t>
        </w:r>
        <w:r w:rsidRPr="00135CA2">
          <w:rPr>
            <w:rStyle w:val="Lienhypertexte"/>
            <w:lang w:val="de-CH"/>
          </w:rPr>
          <w:t>n</w:t>
        </w:r>
        <w:r w:rsidRPr="00135CA2">
          <w:rPr>
            <w:rStyle w:val="Lienhypertexte"/>
            <w:lang w:val="de-CH"/>
          </w:rPr>
          <w:t>ts/showFile.asp?ID=3548</w:t>
        </w:r>
      </w:hyperlink>
      <w:r w:rsidRPr="00135CA2">
        <w:rPr>
          <w:lang w:val="de-CH"/>
        </w:rPr>
        <w:t xml:space="preserve"> </w:t>
      </w:r>
    </w:p>
    <w:p w14:paraId="77565DF6" w14:textId="77777777" w:rsidR="00164CD5" w:rsidRPr="00135CA2" w:rsidRDefault="00164CD5" w:rsidP="00164CD5">
      <w:pPr>
        <w:spacing w:after="0"/>
        <w:jc w:val="both"/>
        <w:rPr>
          <w:lang w:val="de-CH"/>
        </w:rPr>
      </w:pPr>
      <w:r w:rsidRPr="00135CA2">
        <w:rPr>
          <w:lang w:val="de-CH"/>
        </w:rPr>
        <w:t xml:space="preserve">Die Veranstaltungen im Zusammenhang mit der SIAMS werden gerade organisiert. Die Kontakte für die „Headliner“ und Konferenzen wurden bereits hergestellt, doch die Organisatoren müssen noch einige Bestätigungen abwarten, bevor sie sie kommunizieren können. </w:t>
      </w:r>
    </w:p>
    <w:p w14:paraId="475F9004" w14:textId="77777777" w:rsidR="00164CD5" w:rsidRPr="00135CA2" w:rsidRDefault="00164CD5" w:rsidP="00164CD5">
      <w:pPr>
        <w:spacing w:after="0"/>
        <w:jc w:val="both"/>
        <w:rPr>
          <w:lang w:val="de-CH"/>
        </w:rPr>
      </w:pPr>
      <w:r w:rsidRPr="00135CA2">
        <w:rPr>
          <w:lang w:val="de-CH"/>
        </w:rPr>
        <w:t xml:space="preserve"> </w:t>
      </w:r>
    </w:p>
    <w:p w14:paraId="3824C7CA" w14:textId="3244F0FE" w:rsidR="00164CD5" w:rsidRPr="00135CA2" w:rsidRDefault="00164CD5" w:rsidP="00164CD5">
      <w:pPr>
        <w:spacing w:after="0"/>
        <w:jc w:val="both"/>
        <w:rPr>
          <w:lang w:val="de-CH"/>
        </w:rPr>
      </w:pPr>
      <w:r w:rsidRPr="00135CA2">
        <w:rPr>
          <w:lang w:val="de-CH"/>
        </w:rPr>
        <w:t>Image der SIAMS 2018</w:t>
      </w:r>
    </w:p>
    <w:p w14:paraId="69932693" w14:textId="77777777" w:rsidR="00135CA2" w:rsidRPr="00135CA2" w:rsidRDefault="00135CA2" w:rsidP="00135CA2">
      <w:pPr>
        <w:spacing w:after="0"/>
        <w:jc w:val="both"/>
        <w:rPr>
          <w:lang w:val="de-CH"/>
        </w:rPr>
      </w:pPr>
      <w:hyperlink r:id="rId15" w:history="1">
        <w:r w:rsidRPr="00135CA2">
          <w:rPr>
            <w:rStyle w:val="Lienhypertexte"/>
            <w:lang w:val="de-CH"/>
          </w:rPr>
          <w:t>http://www.siams.c</w:t>
        </w:r>
        <w:r w:rsidRPr="00135CA2">
          <w:rPr>
            <w:rStyle w:val="Lienhypertexte"/>
            <w:lang w:val="de-CH"/>
          </w:rPr>
          <w:t>h</w:t>
        </w:r>
        <w:r w:rsidRPr="00135CA2">
          <w:rPr>
            <w:rStyle w:val="Lienhypertexte"/>
            <w:lang w:val="de-CH"/>
          </w:rPr>
          <w:t>/documents/showFile.asp?ID=3545</w:t>
        </w:r>
      </w:hyperlink>
      <w:r w:rsidRPr="00135CA2">
        <w:rPr>
          <w:lang w:val="de-CH"/>
        </w:rPr>
        <w:t xml:space="preserve"> </w:t>
      </w:r>
    </w:p>
    <w:p w14:paraId="76115E28" w14:textId="77777777" w:rsidR="00164CD5" w:rsidRPr="00135CA2" w:rsidRDefault="00164CD5" w:rsidP="00164CD5">
      <w:pPr>
        <w:spacing w:after="0"/>
        <w:jc w:val="both"/>
        <w:rPr>
          <w:lang w:val="de-CH"/>
        </w:rPr>
      </w:pPr>
      <w:r w:rsidRPr="00135CA2">
        <w:rPr>
          <w:lang w:val="de-CH"/>
        </w:rPr>
        <w:t>Das Image der SIAMS 2018 wird sich nicht von der vorhergehenden Veranstaltung unterscheiden: nüchtern und Klasse.</w:t>
      </w:r>
      <w:bookmarkStart w:id="0" w:name="_GoBack"/>
      <w:bookmarkEnd w:id="0"/>
    </w:p>
    <w:sectPr w:rsidR="00164CD5" w:rsidRPr="00135CA2" w:rsidSect="00A26E8D">
      <w:footerReference w:type="default" r:id="rId16"/>
      <w:headerReference w:type="first" r:id="rId17"/>
      <w:footerReference w:type="first" r:id="rId18"/>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A0CE" w14:textId="77777777" w:rsidR="00BF2AA3" w:rsidRDefault="00BF2AA3" w:rsidP="00FF374D">
      <w:pPr>
        <w:spacing w:after="0" w:line="240" w:lineRule="auto"/>
      </w:pPr>
      <w:r>
        <w:separator/>
      </w:r>
    </w:p>
  </w:endnote>
  <w:endnote w:type="continuationSeparator" w:id="0">
    <w:p w14:paraId="5690B316" w14:textId="77777777" w:rsidR="00BF2AA3" w:rsidRDefault="00BF2AA3"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88846"/>
      <w:docPartObj>
        <w:docPartGallery w:val="Page Numbers (Bottom of Page)"/>
        <w:docPartUnique/>
      </w:docPartObj>
    </w:sdtPr>
    <w:sdtEndPr/>
    <w:sdtContent>
      <w:p w14:paraId="30E9BB20" w14:textId="486232A8" w:rsidR="001D58B2" w:rsidRDefault="001D58B2">
        <w:pPr>
          <w:pStyle w:val="Pieddepage"/>
          <w:jc w:val="right"/>
        </w:pPr>
        <w:r>
          <w:fldChar w:fldCharType="begin"/>
        </w:r>
        <w:r>
          <w:instrText>PAGE   \* MERGEFORMAT</w:instrText>
        </w:r>
        <w:r>
          <w:fldChar w:fldCharType="separate"/>
        </w:r>
        <w:r w:rsidR="00135CA2" w:rsidRPr="00135CA2">
          <w:rPr>
            <w:noProof/>
            <w:lang w:val="fr-FR"/>
          </w:rPr>
          <w:t>2</w:t>
        </w:r>
        <w:r>
          <w:fldChar w:fldCharType="end"/>
        </w:r>
        <w:r>
          <w:t>/3</w:t>
        </w:r>
      </w:p>
    </w:sdtContent>
  </w:sdt>
  <w:p w14:paraId="1884EF37" w14:textId="6BEAFC9B" w:rsidR="001D58B2" w:rsidRDefault="001D58B2"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8A0A" w14:textId="53F45982" w:rsidR="001D58B2" w:rsidRDefault="001D58B2"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56C7" w14:textId="77777777" w:rsidR="00BF2AA3" w:rsidRDefault="00BF2AA3" w:rsidP="00FF374D">
      <w:pPr>
        <w:spacing w:after="0" w:line="240" w:lineRule="auto"/>
      </w:pPr>
      <w:r>
        <w:separator/>
      </w:r>
    </w:p>
  </w:footnote>
  <w:footnote w:type="continuationSeparator" w:id="0">
    <w:p w14:paraId="3D03ED2C" w14:textId="77777777" w:rsidR="00BF2AA3" w:rsidRDefault="00BF2AA3"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1D58B2" w:rsidRDefault="001D58B2">
    <w:pPr>
      <w:pStyle w:val="En-tte"/>
    </w:pPr>
    <w:r>
      <w:rPr>
        <w:noProof/>
        <w:lang w:val="en-US"/>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1D58B2" w:rsidRDefault="001D58B2"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1D58B2" w:rsidRDefault="001D58B2"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93"/>
    <w:rsid w:val="00004B41"/>
    <w:rsid w:val="00031DF6"/>
    <w:rsid w:val="00040E57"/>
    <w:rsid w:val="00045910"/>
    <w:rsid w:val="00071C37"/>
    <w:rsid w:val="0008329B"/>
    <w:rsid w:val="000A3AAA"/>
    <w:rsid w:val="000B56EB"/>
    <w:rsid w:val="000C3684"/>
    <w:rsid w:val="000D6E3D"/>
    <w:rsid w:val="000E52C0"/>
    <w:rsid w:val="00135CA2"/>
    <w:rsid w:val="0015078F"/>
    <w:rsid w:val="00164CD5"/>
    <w:rsid w:val="00165F6B"/>
    <w:rsid w:val="00167024"/>
    <w:rsid w:val="001B2723"/>
    <w:rsid w:val="001B3FB0"/>
    <w:rsid w:val="001C2143"/>
    <w:rsid w:val="001D58B2"/>
    <w:rsid w:val="001F49FC"/>
    <w:rsid w:val="00201397"/>
    <w:rsid w:val="00223870"/>
    <w:rsid w:val="002348ED"/>
    <w:rsid w:val="0024166B"/>
    <w:rsid w:val="002545F8"/>
    <w:rsid w:val="002553CD"/>
    <w:rsid w:val="00293D7C"/>
    <w:rsid w:val="00294035"/>
    <w:rsid w:val="002960A1"/>
    <w:rsid w:val="002A174E"/>
    <w:rsid w:val="002A7D11"/>
    <w:rsid w:val="002B3B49"/>
    <w:rsid w:val="002F3F64"/>
    <w:rsid w:val="003542D7"/>
    <w:rsid w:val="00364BD3"/>
    <w:rsid w:val="00366D09"/>
    <w:rsid w:val="00381781"/>
    <w:rsid w:val="00382CFB"/>
    <w:rsid w:val="003A69F5"/>
    <w:rsid w:val="003C1605"/>
    <w:rsid w:val="003C7F87"/>
    <w:rsid w:val="003E5CEB"/>
    <w:rsid w:val="003F4C98"/>
    <w:rsid w:val="00400A8B"/>
    <w:rsid w:val="00405753"/>
    <w:rsid w:val="00436C3F"/>
    <w:rsid w:val="004756D4"/>
    <w:rsid w:val="00480A72"/>
    <w:rsid w:val="004A7E7B"/>
    <w:rsid w:val="004B0459"/>
    <w:rsid w:val="004B44C4"/>
    <w:rsid w:val="004F339B"/>
    <w:rsid w:val="00505CA4"/>
    <w:rsid w:val="0051177E"/>
    <w:rsid w:val="00527B6E"/>
    <w:rsid w:val="0055451A"/>
    <w:rsid w:val="005571E5"/>
    <w:rsid w:val="00564566"/>
    <w:rsid w:val="0057589F"/>
    <w:rsid w:val="005902FB"/>
    <w:rsid w:val="005C54B8"/>
    <w:rsid w:val="005D54D6"/>
    <w:rsid w:val="005E12E7"/>
    <w:rsid w:val="005F7FCF"/>
    <w:rsid w:val="00605968"/>
    <w:rsid w:val="006630F7"/>
    <w:rsid w:val="0066389F"/>
    <w:rsid w:val="00665502"/>
    <w:rsid w:val="0068403E"/>
    <w:rsid w:val="006929BF"/>
    <w:rsid w:val="006952AB"/>
    <w:rsid w:val="0069603A"/>
    <w:rsid w:val="006A52DD"/>
    <w:rsid w:val="006D6411"/>
    <w:rsid w:val="0071295B"/>
    <w:rsid w:val="00713BBB"/>
    <w:rsid w:val="00725574"/>
    <w:rsid w:val="007326A7"/>
    <w:rsid w:val="0074130D"/>
    <w:rsid w:val="0075773F"/>
    <w:rsid w:val="00782A20"/>
    <w:rsid w:val="007C0E32"/>
    <w:rsid w:val="007D4AB0"/>
    <w:rsid w:val="00821FB2"/>
    <w:rsid w:val="00841593"/>
    <w:rsid w:val="00853D56"/>
    <w:rsid w:val="00892F46"/>
    <w:rsid w:val="00894E62"/>
    <w:rsid w:val="008F222E"/>
    <w:rsid w:val="008F2DA2"/>
    <w:rsid w:val="00917093"/>
    <w:rsid w:val="00975057"/>
    <w:rsid w:val="00975B4A"/>
    <w:rsid w:val="00991640"/>
    <w:rsid w:val="00997940"/>
    <w:rsid w:val="009B27CD"/>
    <w:rsid w:val="00A01FF3"/>
    <w:rsid w:val="00A05711"/>
    <w:rsid w:val="00A26E8D"/>
    <w:rsid w:val="00A34004"/>
    <w:rsid w:val="00A46A74"/>
    <w:rsid w:val="00A57153"/>
    <w:rsid w:val="00A9368D"/>
    <w:rsid w:val="00AA1241"/>
    <w:rsid w:val="00AC5D79"/>
    <w:rsid w:val="00AE0D37"/>
    <w:rsid w:val="00B139D3"/>
    <w:rsid w:val="00B6297F"/>
    <w:rsid w:val="00B939A5"/>
    <w:rsid w:val="00BA46B1"/>
    <w:rsid w:val="00BF2AA3"/>
    <w:rsid w:val="00C0138C"/>
    <w:rsid w:val="00C013AA"/>
    <w:rsid w:val="00C01DB2"/>
    <w:rsid w:val="00C233CD"/>
    <w:rsid w:val="00C86A03"/>
    <w:rsid w:val="00CD6551"/>
    <w:rsid w:val="00D22AE5"/>
    <w:rsid w:val="00D2321F"/>
    <w:rsid w:val="00D243E3"/>
    <w:rsid w:val="00D36657"/>
    <w:rsid w:val="00D62F56"/>
    <w:rsid w:val="00D9774D"/>
    <w:rsid w:val="00DB3BC6"/>
    <w:rsid w:val="00DE1559"/>
    <w:rsid w:val="00E13AB0"/>
    <w:rsid w:val="00E23F87"/>
    <w:rsid w:val="00E25574"/>
    <w:rsid w:val="00E43A70"/>
    <w:rsid w:val="00EA6FA8"/>
    <w:rsid w:val="00ED0B92"/>
    <w:rsid w:val="00ED32D9"/>
    <w:rsid w:val="00F12602"/>
    <w:rsid w:val="00F31E35"/>
    <w:rsid w:val="00F4792E"/>
    <w:rsid w:val="00F6679A"/>
    <w:rsid w:val="00F67A43"/>
    <w:rsid w:val="00F9052E"/>
    <w:rsid w:val="00F944C9"/>
    <w:rsid w:val="00FB2B28"/>
    <w:rsid w:val="00FB7FF0"/>
    <w:rsid w:val="00FC4055"/>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0DDB6"/>
  <w15:docId w15:val="{6F6ED83E-2D1A-48BC-9E21-D8915E38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Lienhypertextesuivivisit">
    <w:name w:val="FollowedHyperlink"/>
    <w:basedOn w:val="Policepardfaut"/>
    <w:uiPriority w:val="99"/>
    <w:semiHidden/>
    <w:unhideWhenUsed/>
    <w:rsid w:val="0013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hyperlink" Target="http://www.siams.ch/documents/showFile.asp?ID=354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documents/showFile.asp?ID=35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544" TargetMode="External"/><Relationship Id="rId5" Type="http://schemas.openxmlformats.org/officeDocument/2006/relationships/webSettings" Target="webSettings.xml"/><Relationship Id="rId15" Type="http://schemas.openxmlformats.org/officeDocument/2006/relationships/hyperlink" Target="http://www.siams.ch/documents/showFile.asp?ID=3545" TargetMode="External"/><Relationship Id="rId10" Type="http://schemas.openxmlformats.org/officeDocument/2006/relationships/hyperlink" Target="http://www.siams.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hyperlink" Target="http://www.siams.ch/documents/showFile.asp?ID=35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503D-9D09-4B99-88EF-0AEA5887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cp:lastPrinted>2017-06-14T12:18:00Z</cp:lastPrinted>
  <dcterms:created xsi:type="dcterms:W3CDTF">2017-06-13T18:33:00Z</dcterms:created>
  <dcterms:modified xsi:type="dcterms:W3CDTF">2017-06-14T14:38:00Z</dcterms:modified>
</cp:coreProperties>
</file>